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2D" w:rsidRDefault="003B364D" w:rsidP="00750E4A">
      <w:pPr>
        <w:spacing w:after="0" w:line="240" w:lineRule="auto"/>
        <w:rPr>
          <w:rFonts w:ascii="Cambria Math" w:hAnsi="Cambria Math"/>
          <w:color w:val="808080" w:themeColor="background1" w:themeShade="80"/>
          <w:sz w:val="28"/>
        </w:rPr>
      </w:pPr>
      <w:r w:rsidRPr="00A5342D">
        <w:rPr>
          <w:rFonts w:ascii="Cambria Math" w:hAnsi="Cambria Math"/>
          <w:noProof/>
          <w:color w:val="808080" w:themeColor="background1" w:themeShade="8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F18245" wp14:editId="201F8E93">
                <wp:simplePos x="0" y="0"/>
                <wp:positionH relativeFrom="column">
                  <wp:posOffset>2085119</wp:posOffset>
                </wp:positionH>
                <wp:positionV relativeFrom="paragraph">
                  <wp:posOffset>-72390</wp:posOffset>
                </wp:positionV>
                <wp:extent cx="4635062" cy="520262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062" cy="52026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D2C" w:rsidRPr="003432A2" w:rsidRDefault="00A5200D" w:rsidP="00750E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F385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BA7D2C" w:rsidRPr="003432A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Curriculum Overview</w:t>
                            </w:r>
                          </w:p>
                          <w:p w:rsidR="00BA7D2C" w:rsidRDefault="00BA7D2C" w:rsidP="00750E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18245" id="Rounded Rectangle 8" o:spid="_x0000_s1026" style="position:absolute;margin-left:164.2pt;margin-top:-5.7pt;width:364.95pt;height:40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" fillcolor="#2e74b5 [2404]" stroked="f" strokeweight="1pt">
                <v:stroke joinstyle="miter"/>
                <v:textbox>
                  <w:txbxContent>
                    <w:p w:rsidR="00BA7D2C" w:rsidRPr="003432A2" w:rsidRDefault="00A5200D" w:rsidP="00750E4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Year </w:t>
                      </w:r>
                      <w:r w:rsidR="00EF385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BA7D2C" w:rsidRPr="003432A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Curriculum Overview</w:t>
                      </w:r>
                    </w:p>
                    <w:p w:rsidR="00BA7D2C" w:rsidRDefault="00BA7D2C" w:rsidP="00750E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B364D">
        <w:rPr>
          <w:rFonts w:ascii="Cambria Math" w:hAnsi="Cambria Math"/>
          <w:noProof/>
          <w:color w:val="808080" w:themeColor="background1" w:themeShade="80"/>
          <w:sz w:val="28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-230891</wp:posOffset>
            </wp:positionV>
            <wp:extent cx="675860" cy="652205"/>
            <wp:effectExtent l="0" t="0" r="0" b="0"/>
            <wp:wrapNone/>
            <wp:docPr id="1" name="Picture 1" descr="T:\CK 2019-2020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K 2019-2020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0" cy="6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42D" w:rsidRPr="00A5342D">
        <w:rPr>
          <w:rFonts w:ascii="Cambria Math" w:hAnsi="Cambria Math"/>
          <w:color w:val="808080" w:themeColor="background1" w:themeShade="80"/>
          <w:sz w:val="28"/>
        </w:rPr>
        <w:t xml:space="preserve"> </w:t>
      </w:r>
    </w:p>
    <w:p w:rsidR="00750E4A" w:rsidRPr="00A023AE" w:rsidRDefault="00750E4A" w:rsidP="00750E4A">
      <w:pPr>
        <w:spacing w:after="0" w:line="240" w:lineRule="auto"/>
        <w:rPr>
          <w:i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="-165" w:tblpY="1591"/>
        <w:tblW w:w="10750" w:type="dxa"/>
        <w:tblBorders>
          <w:top w:val="single" w:sz="18" w:space="0" w:color="FFCC00"/>
          <w:left w:val="single" w:sz="18" w:space="0" w:color="FFCC00"/>
          <w:bottom w:val="single" w:sz="18" w:space="0" w:color="FFCC00"/>
          <w:right w:val="single" w:sz="18" w:space="0" w:color="FFCC00"/>
          <w:insideH w:val="single" w:sz="18" w:space="0" w:color="FFCC00"/>
          <w:insideV w:val="single" w:sz="18" w:space="0" w:color="FFCC00"/>
        </w:tblBorders>
        <w:tblLook w:val="04A0" w:firstRow="1" w:lastRow="0" w:firstColumn="1" w:lastColumn="0" w:noHBand="0" w:noVBand="1"/>
      </w:tblPr>
      <w:tblGrid>
        <w:gridCol w:w="1396"/>
        <w:gridCol w:w="1559"/>
        <w:gridCol w:w="1559"/>
        <w:gridCol w:w="1559"/>
        <w:gridCol w:w="1559"/>
        <w:gridCol w:w="1559"/>
        <w:gridCol w:w="1559"/>
      </w:tblGrid>
      <w:tr w:rsidR="003B364D" w:rsidTr="00DD51C7">
        <w:trPr>
          <w:cantSplit/>
          <w:trHeight w:val="410"/>
        </w:trPr>
        <w:tc>
          <w:tcPr>
            <w:tcW w:w="139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</w:tcPr>
          <w:p w:rsidR="008E3138" w:rsidRDefault="008E3138" w:rsidP="008E313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Autumn 1</w:t>
            </w:r>
          </w:p>
        </w:tc>
        <w:tc>
          <w:tcPr>
            <w:tcW w:w="1559" w:type="dxa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Autumn 2</w:t>
            </w:r>
          </w:p>
        </w:tc>
        <w:tc>
          <w:tcPr>
            <w:tcW w:w="1559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Spring 1</w:t>
            </w:r>
          </w:p>
        </w:tc>
        <w:tc>
          <w:tcPr>
            <w:tcW w:w="1559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Spring 2</w:t>
            </w:r>
          </w:p>
        </w:tc>
        <w:tc>
          <w:tcPr>
            <w:tcW w:w="1559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Summer 1</w:t>
            </w:r>
          </w:p>
        </w:tc>
        <w:tc>
          <w:tcPr>
            <w:tcW w:w="1559" w:type="dxa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2E74B5" w:themeFill="accent1" w:themeFillShade="BF"/>
            <w:vAlign w:val="center"/>
          </w:tcPr>
          <w:p w:rsidR="00750E4A" w:rsidRPr="00EE07C0" w:rsidRDefault="003432A2" w:rsidP="008E313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Summer 2</w:t>
            </w:r>
          </w:p>
        </w:tc>
      </w:tr>
      <w:tr w:rsidR="00DD51C7" w:rsidRPr="00C97D40" w:rsidTr="00DD51C7">
        <w:trPr>
          <w:cantSplit/>
          <w:trHeight w:val="46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660066"/>
            <w:vAlign w:val="center"/>
          </w:tcPr>
          <w:p w:rsidR="00DD51C7" w:rsidRPr="004B5020" w:rsidRDefault="00DD51C7" w:rsidP="00DD51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English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DD51C7" w:rsidRPr="007351DB" w:rsidRDefault="007351DB" w:rsidP="00EF385C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Charlie’s superhero Underpants</w:t>
            </w:r>
            <w:r w:rsidR="00B2489D">
              <w:rPr>
                <w:rFonts w:ascii="NTPreCursivef" w:hAnsi="NTPreCursivef"/>
                <w:b/>
                <w:szCs w:val="15"/>
              </w:rPr>
              <w:t xml:space="preserve">- </w:t>
            </w:r>
            <w:r w:rsidR="00B2489D" w:rsidRPr="00B2489D">
              <w:rPr>
                <w:rFonts w:ascii="NTPreCursivef" w:hAnsi="NTPreCursivef"/>
                <w:szCs w:val="15"/>
              </w:rPr>
              <w:t>list sentences</w:t>
            </w:r>
          </w:p>
          <w:p w:rsidR="007351DB" w:rsidRPr="007351DB" w:rsidRDefault="007351DB" w:rsidP="007351DB">
            <w:pPr>
              <w:rPr>
                <w:rFonts w:ascii="NTPreCursivef" w:hAnsi="NTPreCursivef"/>
                <w:szCs w:val="15"/>
              </w:rPr>
            </w:pPr>
          </w:p>
          <w:p w:rsidR="007351DB" w:rsidRPr="007351DB" w:rsidRDefault="007351DB" w:rsidP="007351DB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Coming to England</w:t>
            </w:r>
            <w:r w:rsidR="00B2489D">
              <w:rPr>
                <w:rFonts w:ascii="NTPreCursivef" w:hAnsi="NTPreCursivef"/>
                <w:b/>
                <w:szCs w:val="15"/>
              </w:rPr>
              <w:t xml:space="preserve">- </w:t>
            </w:r>
            <w:r w:rsidR="00B2489D" w:rsidRPr="00B2489D">
              <w:rPr>
                <w:rFonts w:ascii="NTPreCursivef" w:hAnsi="NTPreCursivef"/>
                <w:szCs w:val="15"/>
              </w:rPr>
              <w:t>biography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DD51C7" w:rsidRPr="00B2489D" w:rsidRDefault="00B2489D" w:rsidP="003425E9">
            <w:pPr>
              <w:rPr>
                <w:rFonts w:ascii="NTPreCursivef" w:hAnsi="NTPreCursivef"/>
                <w:b/>
                <w:szCs w:val="15"/>
              </w:rPr>
            </w:pPr>
            <w:proofErr w:type="spellStart"/>
            <w:r w:rsidRPr="00B2489D">
              <w:rPr>
                <w:rFonts w:ascii="NTPreCursivef" w:hAnsi="NTPreCursivef"/>
                <w:b/>
                <w:szCs w:val="15"/>
              </w:rPr>
              <w:t>Beegu</w:t>
            </w:r>
            <w:proofErr w:type="spellEnd"/>
            <w:r>
              <w:rPr>
                <w:rFonts w:ascii="NTPreCursivef" w:hAnsi="NTPreCursivef"/>
                <w:b/>
                <w:szCs w:val="15"/>
              </w:rPr>
              <w:t xml:space="preserve">- </w:t>
            </w:r>
            <w:r w:rsidRPr="00B2489D">
              <w:rPr>
                <w:rFonts w:ascii="NTPreCursivef" w:hAnsi="NTPreCursivef"/>
                <w:szCs w:val="15"/>
              </w:rPr>
              <w:t>recount and diary ent</w:t>
            </w:r>
            <w:bookmarkStart w:id="0" w:name="_GoBack"/>
            <w:bookmarkEnd w:id="0"/>
            <w:r w:rsidRPr="00B2489D">
              <w:rPr>
                <w:rFonts w:ascii="NTPreCursivef" w:hAnsi="NTPreCursivef"/>
                <w:szCs w:val="15"/>
              </w:rPr>
              <w:t>ry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DD51C7" w:rsidRPr="00B2489D" w:rsidRDefault="00B2489D" w:rsidP="00EF385C">
            <w:pPr>
              <w:rPr>
                <w:rFonts w:ascii="NTPreCursivef" w:hAnsi="NTPreCursivef"/>
                <w:b/>
                <w:szCs w:val="15"/>
              </w:rPr>
            </w:pPr>
            <w:r w:rsidRPr="00B2489D">
              <w:rPr>
                <w:rFonts w:ascii="NTPreCursivef" w:hAnsi="NTPreCursivef"/>
                <w:b/>
                <w:szCs w:val="15"/>
              </w:rPr>
              <w:t>Bog Baby</w:t>
            </w:r>
          </w:p>
          <w:p w:rsidR="00B2489D" w:rsidRPr="00B2489D" w:rsidRDefault="00B2489D" w:rsidP="00EF385C">
            <w:pPr>
              <w:rPr>
                <w:rFonts w:ascii="NTPreCursivef" w:hAnsi="NTPreCursivef"/>
                <w:b/>
                <w:szCs w:val="15"/>
              </w:rPr>
            </w:pPr>
          </w:p>
          <w:p w:rsidR="00B2489D" w:rsidRPr="00B2489D" w:rsidRDefault="00B2489D" w:rsidP="00EF385C">
            <w:pPr>
              <w:rPr>
                <w:rFonts w:ascii="NTPreCursivef" w:hAnsi="NTPreCursivef"/>
                <w:b/>
                <w:szCs w:val="15"/>
              </w:rPr>
            </w:pPr>
            <w:r w:rsidRPr="00B2489D">
              <w:rPr>
                <w:rFonts w:ascii="NTPreCursivef" w:hAnsi="NTPreCursivef"/>
                <w:b/>
                <w:szCs w:val="15"/>
              </w:rPr>
              <w:t>Meet the Villain</w:t>
            </w:r>
            <w:r>
              <w:rPr>
                <w:rFonts w:ascii="NTPreCursivef" w:hAnsi="NTPreCursivef"/>
                <w:b/>
                <w:szCs w:val="15"/>
              </w:rPr>
              <w:t xml:space="preserve">- </w:t>
            </w:r>
            <w:r w:rsidRPr="00B2489D">
              <w:rPr>
                <w:rFonts w:ascii="NTPreCursivef" w:hAnsi="NTPreCursivef"/>
                <w:szCs w:val="15"/>
              </w:rPr>
              <w:t>non-chronological report</w:t>
            </w:r>
            <w:r w:rsidRPr="00B2489D">
              <w:rPr>
                <w:rFonts w:ascii="NTPreCursivef" w:hAnsi="NTPreCursivef"/>
                <w:b/>
                <w:szCs w:val="15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8C5F0E" w:rsidRPr="00B2489D" w:rsidRDefault="00B2489D" w:rsidP="00EF385C">
            <w:pPr>
              <w:rPr>
                <w:rFonts w:ascii="NTPreCursivef" w:hAnsi="NTPreCursivef"/>
                <w:b/>
                <w:szCs w:val="15"/>
              </w:rPr>
            </w:pPr>
            <w:r w:rsidRPr="00B2489D">
              <w:rPr>
                <w:rFonts w:ascii="NTPreCursivef" w:hAnsi="NTPreCursivef"/>
                <w:b/>
                <w:szCs w:val="15"/>
              </w:rPr>
              <w:t xml:space="preserve">Traction </w:t>
            </w:r>
          </w:p>
          <w:p w:rsidR="00B2489D" w:rsidRDefault="00B2489D" w:rsidP="00EF385C">
            <w:pPr>
              <w:rPr>
                <w:rFonts w:ascii="NTPreCursivef" w:hAnsi="NTPreCursivef"/>
                <w:b/>
                <w:szCs w:val="15"/>
              </w:rPr>
            </w:pPr>
            <w:r w:rsidRPr="00B2489D">
              <w:rPr>
                <w:rFonts w:ascii="NTPreCursivef" w:hAnsi="NTPreCursivef"/>
                <w:b/>
                <w:szCs w:val="15"/>
              </w:rPr>
              <w:t>Man</w:t>
            </w:r>
            <w:r>
              <w:rPr>
                <w:rFonts w:ascii="NTPreCursivef" w:hAnsi="NTPreCursivef"/>
                <w:b/>
                <w:szCs w:val="15"/>
              </w:rPr>
              <w:t xml:space="preserve">- </w:t>
            </w:r>
            <w:r w:rsidRPr="00B2489D">
              <w:rPr>
                <w:rFonts w:ascii="NTPreCursivef" w:hAnsi="NTPreCursivef"/>
                <w:szCs w:val="15"/>
              </w:rPr>
              <w:t xml:space="preserve">story </w:t>
            </w:r>
          </w:p>
          <w:p w:rsidR="00B2489D" w:rsidRDefault="00B2489D" w:rsidP="00EF385C">
            <w:pPr>
              <w:rPr>
                <w:rFonts w:ascii="NTPreCursivef" w:hAnsi="NTPreCursivef"/>
                <w:b/>
                <w:szCs w:val="15"/>
              </w:rPr>
            </w:pPr>
          </w:p>
          <w:p w:rsidR="00B2489D" w:rsidRPr="00B2489D" w:rsidRDefault="00B2489D" w:rsidP="00EF385C">
            <w:pPr>
              <w:rPr>
                <w:rFonts w:ascii="NTPreCursivef" w:hAnsi="NTPreCursivef"/>
                <w:b/>
                <w:szCs w:val="15"/>
              </w:rPr>
            </w:pPr>
            <w:r>
              <w:rPr>
                <w:rFonts w:ascii="NTPreCursivef" w:hAnsi="NTPreCursivef"/>
                <w:b/>
                <w:szCs w:val="15"/>
              </w:rPr>
              <w:t xml:space="preserve">Grace Darling- </w:t>
            </w:r>
            <w:r w:rsidRPr="00B2489D">
              <w:rPr>
                <w:rFonts w:ascii="NTPreCursivef" w:hAnsi="NTPreCursivef"/>
                <w:szCs w:val="15"/>
              </w:rPr>
              <w:t>non-</w:t>
            </w:r>
            <w:r w:rsidRPr="00B2489D">
              <w:rPr>
                <w:rFonts w:ascii="NTPreCursivef" w:hAnsi="NTPreCursivef"/>
                <w:szCs w:val="15"/>
              </w:rPr>
              <w:t>chronological report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DD51C7" w:rsidRPr="007351DB" w:rsidRDefault="00B2489D" w:rsidP="003425E9">
            <w:pPr>
              <w:rPr>
                <w:rFonts w:ascii="NTPreCursivef" w:hAnsi="NTPreCursivef"/>
                <w:b/>
                <w:szCs w:val="15"/>
              </w:rPr>
            </w:pPr>
            <w:r>
              <w:rPr>
                <w:rFonts w:ascii="NTPreCursivef" w:hAnsi="NTPreCursivef"/>
                <w:b/>
                <w:szCs w:val="15"/>
              </w:rPr>
              <w:t xml:space="preserve">The Day the Crayons Quit- </w:t>
            </w:r>
            <w:r w:rsidRPr="00B2489D">
              <w:rPr>
                <w:rFonts w:ascii="NTPreCursivef" w:hAnsi="NTPreCursivef"/>
                <w:szCs w:val="15"/>
              </w:rPr>
              <w:t>letters/postcards</w:t>
            </w:r>
            <w:r>
              <w:rPr>
                <w:rFonts w:ascii="NTPreCursivef" w:hAnsi="NTPreCursivef"/>
                <w:b/>
                <w:szCs w:val="15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DD51C7" w:rsidRPr="007351DB" w:rsidRDefault="007351DB" w:rsidP="003425E9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Great Fire of London</w:t>
            </w:r>
          </w:p>
          <w:p w:rsidR="007351DB" w:rsidRPr="007351DB" w:rsidRDefault="007351DB" w:rsidP="007351DB">
            <w:pPr>
              <w:pStyle w:val="ListParagraph"/>
              <w:numPr>
                <w:ilvl w:val="0"/>
                <w:numId w:val="8"/>
              </w:numPr>
              <w:rPr>
                <w:rFonts w:ascii="NTPreCursivef" w:hAnsi="NTPreCursivef"/>
                <w:szCs w:val="15"/>
              </w:rPr>
            </w:pPr>
            <w:r w:rsidRPr="007351DB">
              <w:rPr>
                <w:rFonts w:ascii="NTPreCursivef" w:hAnsi="NTPreCursivef"/>
                <w:szCs w:val="15"/>
              </w:rPr>
              <w:t>Recount</w:t>
            </w:r>
          </w:p>
          <w:p w:rsidR="007351DB" w:rsidRPr="007351DB" w:rsidRDefault="007351DB" w:rsidP="007351DB">
            <w:pPr>
              <w:pStyle w:val="ListParagraph"/>
              <w:numPr>
                <w:ilvl w:val="0"/>
                <w:numId w:val="8"/>
              </w:numPr>
              <w:rPr>
                <w:rFonts w:ascii="NTPreCursivef" w:hAnsi="NTPreCursivef"/>
                <w:szCs w:val="15"/>
              </w:rPr>
            </w:pPr>
            <w:r w:rsidRPr="007351DB">
              <w:rPr>
                <w:rFonts w:ascii="NTPreCursivef" w:hAnsi="NTPreCursivef"/>
                <w:szCs w:val="15"/>
              </w:rPr>
              <w:t>Poetry</w:t>
            </w:r>
          </w:p>
        </w:tc>
      </w:tr>
      <w:tr w:rsidR="003B364D" w:rsidRPr="00C97D40" w:rsidTr="00DD51C7">
        <w:trPr>
          <w:cantSplit/>
          <w:trHeight w:val="46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66FF33"/>
            <w:vAlign w:val="center"/>
          </w:tcPr>
          <w:p w:rsidR="00A5342D" w:rsidRPr="004B5020" w:rsidRDefault="00A5342D" w:rsidP="00A534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3118" w:type="dxa"/>
            <w:gridSpan w:val="2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DD51C7" w:rsidRPr="007351DB" w:rsidRDefault="00DD51C7" w:rsidP="003425E9">
            <w:pPr>
              <w:rPr>
                <w:rFonts w:ascii="NTPreCursivef" w:hAnsi="NTPreCursivef" w:cs="Arial"/>
                <w:b/>
                <w:szCs w:val="15"/>
              </w:rPr>
            </w:pPr>
            <w:r w:rsidRPr="007351DB">
              <w:rPr>
                <w:rFonts w:ascii="NTPreCursivef" w:hAnsi="NTPreCursivef" w:cs="Arial"/>
                <w:b/>
                <w:szCs w:val="15"/>
              </w:rPr>
              <w:t>Number</w:t>
            </w:r>
          </w:p>
          <w:p w:rsidR="00DD51C7" w:rsidRPr="007351DB" w:rsidRDefault="00DD51C7" w:rsidP="003425E9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 xml:space="preserve">Place Value within </w:t>
            </w:r>
            <w:r w:rsidR="00E67854" w:rsidRPr="007351DB">
              <w:rPr>
                <w:rFonts w:ascii="NTPreCursivef" w:hAnsi="NTPreCursivef" w:cs="Arial"/>
                <w:szCs w:val="15"/>
              </w:rPr>
              <w:t>50</w:t>
            </w:r>
          </w:p>
          <w:p w:rsidR="00A5342D" w:rsidRPr="007351DB" w:rsidRDefault="00DD51C7" w:rsidP="003425E9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Addition and subtraction within 10</w:t>
            </w:r>
          </w:p>
          <w:p w:rsidR="00DD51C7" w:rsidRPr="007351DB" w:rsidRDefault="00DD51C7" w:rsidP="003425E9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Place Value within 20</w:t>
            </w:r>
          </w:p>
          <w:p w:rsidR="00DD51C7" w:rsidRPr="007351DB" w:rsidRDefault="00DD51C7" w:rsidP="003425E9">
            <w:pPr>
              <w:rPr>
                <w:rFonts w:ascii="NTPreCursivef" w:hAnsi="NTPreCursivef" w:cs="Arial"/>
                <w:b/>
                <w:szCs w:val="15"/>
              </w:rPr>
            </w:pPr>
            <w:r w:rsidRPr="007351DB">
              <w:rPr>
                <w:rFonts w:ascii="NTPreCursivef" w:hAnsi="NTPreCursivef" w:cs="Arial"/>
                <w:b/>
                <w:szCs w:val="15"/>
              </w:rPr>
              <w:t>Geometry</w:t>
            </w:r>
          </w:p>
          <w:p w:rsidR="00DD51C7" w:rsidRPr="007351DB" w:rsidRDefault="00DD51C7" w:rsidP="003425E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Shape</w:t>
            </w:r>
          </w:p>
        </w:tc>
        <w:tc>
          <w:tcPr>
            <w:tcW w:w="3118" w:type="dxa"/>
            <w:gridSpan w:val="2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DD51C7" w:rsidRPr="007351DB" w:rsidRDefault="00DD51C7" w:rsidP="003425E9">
            <w:pPr>
              <w:rPr>
                <w:rFonts w:ascii="NTPreCursivef" w:hAnsi="NTPreCursivef" w:cs="Arial"/>
                <w:b/>
                <w:szCs w:val="15"/>
              </w:rPr>
            </w:pPr>
            <w:r w:rsidRPr="007351DB">
              <w:rPr>
                <w:rFonts w:ascii="NTPreCursivef" w:hAnsi="NTPreCursivef" w:cs="Arial"/>
                <w:b/>
                <w:szCs w:val="15"/>
              </w:rPr>
              <w:t>Number</w:t>
            </w:r>
          </w:p>
          <w:p w:rsidR="00E67854" w:rsidRPr="007351DB" w:rsidRDefault="00E67854" w:rsidP="00E67854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Money</w:t>
            </w:r>
          </w:p>
          <w:p w:rsidR="00E67854" w:rsidRPr="007351DB" w:rsidRDefault="00E67854" w:rsidP="00E67854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Multiplication and division</w:t>
            </w:r>
          </w:p>
          <w:p w:rsidR="00DD51C7" w:rsidRPr="007351DB" w:rsidRDefault="00DD51C7" w:rsidP="003425E9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Multiples of 2, 5 and 10</w:t>
            </w:r>
          </w:p>
          <w:p w:rsidR="00A5342D" w:rsidRPr="007351DB" w:rsidRDefault="00DD51C7" w:rsidP="003425E9">
            <w:pPr>
              <w:rPr>
                <w:rFonts w:ascii="NTPreCursivef" w:hAnsi="NTPreCursivef" w:cs="Arial"/>
                <w:b/>
                <w:szCs w:val="15"/>
              </w:rPr>
            </w:pPr>
            <w:r w:rsidRPr="007351DB">
              <w:rPr>
                <w:rFonts w:ascii="NTPreCursivef" w:hAnsi="NTPreCursivef" w:cs="Arial"/>
                <w:b/>
                <w:szCs w:val="15"/>
              </w:rPr>
              <w:t>Measurement</w:t>
            </w:r>
          </w:p>
          <w:p w:rsidR="00DD51C7" w:rsidRPr="007351DB" w:rsidRDefault="00DD51C7" w:rsidP="003425E9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Length and height</w:t>
            </w:r>
          </w:p>
          <w:p w:rsidR="00DD51C7" w:rsidRPr="007351DB" w:rsidRDefault="00DD51C7" w:rsidP="003425E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Weight and volume</w:t>
            </w:r>
          </w:p>
          <w:p w:rsidR="00E67854" w:rsidRPr="007351DB" w:rsidRDefault="00E67854" w:rsidP="003425E9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Mass, capacity and temperature</w:t>
            </w:r>
          </w:p>
        </w:tc>
        <w:tc>
          <w:tcPr>
            <w:tcW w:w="3118" w:type="dxa"/>
            <w:gridSpan w:val="2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DD51C7" w:rsidRPr="007351DB" w:rsidRDefault="00DD51C7" w:rsidP="003425E9">
            <w:pPr>
              <w:rPr>
                <w:rFonts w:ascii="NTPreCursivef" w:hAnsi="NTPreCursivef" w:cs="Arial"/>
                <w:b/>
                <w:szCs w:val="15"/>
              </w:rPr>
            </w:pPr>
            <w:r w:rsidRPr="007351DB">
              <w:rPr>
                <w:rFonts w:ascii="NTPreCursivef" w:hAnsi="NTPreCursivef" w:cs="Arial"/>
                <w:b/>
                <w:szCs w:val="15"/>
              </w:rPr>
              <w:t>Number</w:t>
            </w:r>
          </w:p>
          <w:p w:rsidR="00DD51C7" w:rsidRPr="007351DB" w:rsidRDefault="00DD51C7" w:rsidP="003425E9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Fractions</w:t>
            </w:r>
          </w:p>
          <w:p w:rsidR="00DD51C7" w:rsidRPr="007351DB" w:rsidRDefault="00DD51C7" w:rsidP="003425E9">
            <w:pPr>
              <w:rPr>
                <w:rFonts w:ascii="NTPreCursivef" w:hAnsi="NTPreCursivef" w:cs="Arial"/>
                <w:b/>
                <w:szCs w:val="15"/>
              </w:rPr>
            </w:pPr>
            <w:r w:rsidRPr="007351DB">
              <w:rPr>
                <w:rFonts w:ascii="NTPreCursivef" w:hAnsi="NTPreCursivef" w:cs="Arial"/>
                <w:b/>
                <w:szCs w:val="15"/>
              </w:rPr>
              <w:t>Geometry</w:t>
            </w:r>
          </w:p>
          <w:p w:rsidR="00DD51C7" w:rsidRPr="007351DB" w:rsidRDefault="00DD51C7" w:rsidP="003425E9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Position and direction</w:t>
            </w:r>
          </w:p>
          <w:p w:rsidR="00E67854" w:rsidRPr="007351DB" w:rsidRDefault="00E67854" w:rsidP="00E67854">
            <w:pPr>
              <w:rPr>
                <w:rFonts w:ascii="NTPreCursivef" w:hAnsi="NTPreCursivef" w:cs="Arial"/>
                <w:b/>
                <w:szCs w:val="15"/>
              </w:rPr>
            </w:pPr>
            <w:r w:rsidRPr="007351DB">
              <w:rPr>
                <w:rFonts w:ascii="NTPreCursivef" w:hAnsi="NTPreCursivef" w:cs="Arial"/>
                <w:b/>
                <w:szCs w:val="15"/>
              </w:rPr>
              <w:t>Statistics</w:t>
            </w:r>
          </w:p>
          <w:p w:rsidR="00E67854" w:rsidRPr="007351DB" w:rsidRDefault="00E67854" w:rsidP="00E67854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Tally Charts</w:t>
            </w:r>
          </w:p>
          <w:p w:rsidR="00E67854" w:rsidRPr="007351DB" w:rsidRDefault="00E67854" w:rsidP="00E67854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Block Diagrams</w:t>
            </w:r>
          </w:p>
          <w:p w:rsidR="00E67854" w:rsidRPr="007351DB" w:rsidRDefault="00E67854" w:rsidP="00E67854">
            <w:pPr>
              <w:pStyle w:val="ListParagraph"/>
              <w:numPr>
                <w:ilvl w:val="0"/>
                <w:numId w:val="6"/>
              </w:num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Pictograms</w:t>
            </w:r>
          </w:p>
          <w:p w:rsidR="00A5342D" w:rsidRPr="007351DB" w:rsidRDefault="00DD51C7" w:rsidP="003425E9">
            <w:pPr>
              <w:rPr>
                <w:rFonts w:ascii="NTPreCursivef" w:hAnsi="NTPreCursivef" w:cs="Arial"/>
                <w:b/>
                <w:szCs w:val="15"/>
              </w:rPr>
            </w:pPr>
            <w:r w:rsidRPr="007351DB">
              <w:rPr>
                <w:rFonts w:ascii="NTPreCursivef" w:hAnsi="NTPreCursivef" w:cs="Arial"/>
                <w:b/>
                <w:szCs w:val="15"/>
              </w:rPr>
              <w:t>Measurement</w:t>
            </w:r>
          </w:p>
          <w:p w:rsidR="00DD51C7" w:rsidRPr="007351DB" w:rsidRDefault="00DD51C7" w:rsidP="003425E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szCs w:val="15"/>
              </w:rPr>
            </w:pPr>
            <w:r w:rsidRPr="007351DB">
              <w:rPr>
                <w:rFonts w:ascii="NTPreCursivef" w:hAnsi="NTPreCursivef" w:cs="Arial"/>
                <w:szCs w:val="15"/>
              </w:rPr>
              <w:t>Time</w:t>
            </w:r>
          </w:p>
        </w:tc>
      </w:tr>
      <w:tr w:rsidR="003E1A32" w:rsidRPr="00C97D40" w:rsidTr="00DD51C7">
        <w:trPr>
          <w:cantSplit/>
          <w:trHeight w:val="46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FF3399"/>
            <w:vAlign w:val="center"/>
          </w:tcPr>
          <w:p w:rsidR="003E1A32" w:rsidRPr="004B5020" w:rsidRDefault="003E1A32" w:rsidP="003E1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RE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3E1A32" w:rsidRPr="007351DB" w:rsidRDefault="007351DB" w:rsidP="003425E9">
            <w:pPr>
              <w:rPr>
                <w:rFonts w:ascii="NTPreCursivef" w:hAnsi="NTPreCursivef" w:cstheme="minorHAnsi"/>
                <w:b/>
                <w:szCs w:val="15"/>
              </w:rPr>
            </w:pPr>
            <w:r w:rsidRPr="007351DB">
              <w:rPr>
                <w:rFonts w:ascii="NTPreCursivef" w:hAnsi="NTPreCursivef" w:cstheme="minorHAnsi"/>
                <w:b/>
                <w:szCs w:val="15"/>
              </w:rPr>
              <w:t xml:space="preserve">What </w:t>
            </w:r>
            <w:proofErr w:type="gramStart"/>
            <w:r w:rsidRPr="007351DB">
              <w:rPr>
                <w:rFonts w:ascii="NTPreCursivef" w:hAnsi="NTPreCursivef" w:cstheme="minorHAnsi"/>
                <w:b/>
                <w:szCs w:val="15"/>
              </w:rPr>
              <w:t>is</w:t>
            </w:r>
            <w:proofErr w:type="gramEnd"/>
            <w:r w:rsidRPr="007351DB">
              <w:rPr>
                <w:rFonts w:ascii="NTPreCursivef" w:hAnsi="NTPreCursivef" w:cstheme="minorHAnsi"/>
                <w:b/>
                <w:szCs w:val="15"/>
              </w:rPr>
              <w:t xml:space="preserve"> the good news Christians believe Jesus brings?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3E1A32" w:rsidRPr="007351DB" w:rsidRDefault="007351DB" w:rsidP="003425E9">
            <w:pPr>
              <w:rPr>
                <w:rFonts w:ascii="NTPreCursivef" w:hAnsi="NTPreCursivef" w:cstheme="minorHAnsi"/>
                <w:b/>
                <w:szCs w:val="15"/>
              </w:rPr>
            </w:pPr>
            <w:r w:rsidRPr="007351DB">
              <w:rPr>
                <w:rFonts w:ascii="NTPreCursivef" w:hAnsi="NTPreCursivef" w:cstheme="minorHAnsi"/>
                <w:b/>
                <w:szCs w:val="15"/>
              </w:rPr>
              <w:t xml:space="preserve">Why does </w:t>
            </w:r>
            <w:r w:rsidR="003E1A32" w:rsidRPr="007351DB">
              <w:rPr>
                <w:rFonts w:ascii="NTPreCursivef" w:hAnsi="NTPreCursivef" w:cstheme="minorHAnsi"/>
                <w:b/>
                <w:szCs w:val="15"/>
              </w:rPr>
              <w:t>Christmas</w:t>
            </w:r>
            <w:r w:rsidRPr="007351DB">
              <w:rPr>
                <w:rFonts w:ascii="NTPreCursivef" w:hAnsi="NTPreCursivef" w:cstheme="minorHAnsi"/>
                <w:b/>
                <w:szCs w:val="15"/>
              </w:rPr>
              <w:t xml:space="preserve"> matter to Christians?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3E1A32" w:rsidRPr="007351DB" w:rsidRDefault="007351DB" w:rsidP="003425E9">
            <w:pPr>
              <w:rPr>
                <w:rFonts w:ascii="NTPreCursivef" w:hAnsi="NTPreCursivef" w:cstheme="minorHAnsi"/>
                <w:b/>
                <w:szCs w:val="15"/>
              </w:rPr>
            </w:pPr>
            <w:r w:rsidRPr="007351DB">
              <w:rPr>
                <w:rFonts w:ascii="NTPreCursivef" w:hAnsi="NTPreCursivef" w:cstheme="minorHAnsi"/>
                <w:b/>
                <w:szCs w:val="15"/>
              </w:rPr>
              <w:t>Who is a Muslim and how do they live?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3E1A32" w:rsidRPr="007351DB" w:rsidRDefault="007351DB" w:rsidP="003425E9">
            <w:pPr>
              <w:rPr>
                <w:rFonts w:ascii="NTPreCursivef" w:hAnsi="NTPreCursivef" w:cstheme="minorHAnsi"/>
                <w:b/>
                <w:szCs w:val="15"/>
              </w:rPr>
            </w:pPr>
            <w:r w:rsidRPr="007351DB">
              <w:rPr>
                <w:rFonts w:ascii="NTPreCursivef" w:hAnsi="NTPreCursivef" w:cstheme="minorHAnsi"/>
                <w:b/>
                <w:szCs w:val="15"/>
              </w:rPr>
              <w:t>Why does Easter matter to Christians?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3E1A32" w:rsidRPr="007351DB" w:rsidRDefault="007351DB" w:rsidP="00EF385C">
            <w:pPr>
              <w:rPr>
                <w:rFonts w:ascii="NTPreCursivef" w:hAnsi="NTPreCursivef" w:cstheme="minorHAnsi"/>
                <w:b/>
                <w:szCs w:val="15"/>
              </w:rPr>
            </w:pPr>
            <w:r w:rsidRPr="007351DB">
              <w:rPr>
                <w:rFonts w:ascii="NTPreCursivef" w:hAnsi="NTPreCursivef" w:cstheme="minorHAnsi"/>
                <w:b/>
                <w:szCs w:val="15"/>
              </w:rPr>
              <w:t>Who is a Muslim and how do they live?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3E1A32" w:rsidRPr="007351DB" w:rsidRDefault="007351DB" w:rsidP="003425E9">
            <w:pPr>
              <w:rPr>
                <w:rFonts w:ascii="NTPreCursivef" w:hAnsi="NTPreCursivef" w:cstheme="minorHAnsi"/>
                <w:b/>
                <w:szCs w:val="15"/>
              </w:rPr>
            </w:pPr>
            <w:r w:rsidRPr="007351DB">
              <w:rPr>
                <w:rFonts w:ascii="NTPreCursivef" w:hAnsi="NTPreCursivef" w:cstheme="minorHAnsi"/>
                <w:b/>
                <w:szCs w:val="15"/>
              </w:rPr>
              <w:t>What makes some places special to believers?</w:t>
            </w:r>
          </w:p>
        </w:tc>
      </w:tr>
      <w:tr w:rsidR="003E1A32" w:rsidRPr="00C97D40" w:rsidTr="00DD51C7">
        <w:trPr>
          <w:cantSplit/>
          <w:trHeight w:val="46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FF0000"/>
            <w:vAlign w:val="center"/>
          </w:tcPr>
          <w:p w:rsidR="003E1A32" w:rsidRPr="004B5020" w:rsidRDefault="003E1A32" w:rsidP="003E1A3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Science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3E1A32" w:rsidRPr="007351DB" w:rsidRDefault="00A72683" w:rsidP="003425E9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Animals including humans</w:t>
            </w:r>
          </w:p>
          <w:p w:rsidR="00A72683" w:rsidRPr="007351DB" w:rsidRDefault="00A72683" w:rsidP="003425E9">
            <w:pPr>
              <w:rPr>
                <w:rFonts w:ascii="NTPreCursivef" w:hAnsi="NTPreCursivef"/>
                <w:szCs w:val="15"/>
              </w:rPr>
            </w:pPr>
            <w:r w:rsidRPr="007351DB">
              <w:rPr>
                <w:rFonts w:ascii="NTPreCursivef" w:hAnsi="NTPreCursivef"/>
                <w:szCs w:val="15"/>
              </w:rPr>
              <w:t>Life Cycles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72683" w:rsidRPr="007351DB" w:rsidRDefault="00A72683" w:rsidP="00A72683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Animals including humans</w:t>
            </w:r>
          </w:p>
          <w:p w:rsidR="003E1A32" w:rsidRPr="007351DB" w:rsidRDefault="00A72683" w:rsidP="00A72683">
            <w:pPr>
              <w:rPr>
                <w:rFonts w:ascii="NTPreCursivef" w:hAnsi="NTPreCursivef"/>
                <w:szCs w:val="15"/>
              </w:rPr>
            </w:pPr>
            <w:r w:rsidRPr="007351DB">
              <w:rPr>
                <w:rFonts w:ascii="NTPreCursivef" w:hAnsi="NTPreCursivef"/>
                <w:szCs w:val="15"/>
              </w:rPr>
              <w:t>Teeth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3E1A32" w:rsidRPr="007351DB" w:rsidRDefault="007351DB" w:rsidP="003425E9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Animals and their habitats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3E1A32" w:rsidRPr="007351DB" w:rsidRDefault="007351DB" w:rsidP="007351DB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Animals and their habitats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7351DB" w:rsidRPr="007351DB" w:rsidRDefault="007351DB" w:rsidP="007351DB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Plants</w:t>
            </w:r>
          </w:p>
          <w:p w:rsidR="003E1A32" w:rsidRPr="007351DB" w:rsidRDefault="003E1A32" w:rsidP="003425E9">
            <w:pPr>
              <w:rPr>
                <w:rFonts w:ascii="NTPreCursivef" w:hAnsi="NTPreCursivef"/>
                <w:b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1535E4" w:rsidRPr="007351DB" w:rsidRDefault="007351DB" w:rsidP="003425E9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Materials</w:t>
            </w:r>
          </w:p>
        </w:tc>
      </w:tr>
      <w:tr w:rsidR="004775F8" w:rsidRPr="00C97D40" w:rsidTr="00DD51C7">
        <w:trPr>
          <w:cantSplit/>
          <w:trHeight w:val="654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FFC000"/>
            <w:vAlign w:val="center"/>
          </w:tcPr>
          <w:p w:rsidR="004775F8" w:rsidRPr="004B5020" w:rsidRDefault="004775F8" w:rsidP="004775F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History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775F8" w:rsidRPr="007351DB" w:rsidRDefault="004775F8" w:rsidP="003425E9">
            <w:pPr>
              <w:rPr>
                <w:rFonts w:ascii="NTPreCursivef" w:hAnsi="NTPreCursivef" w:cs="Arial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775F8" w:rsidRPr="007351DB" w:rsidRDefault="00A72683" w:rsidP="003425E9">
            <w:pPr>
              <w:rPr>
                <w:rFonts w:ascii="NTPreCursivef" w:hAnsi="NTPreCursivef" w:cstheme="majorHAnsi"/>
                <w:b/>
                <w:szCs w:val="15"/>
              </w:rPr>
            </w:pPr>
            <w:r w:rsidRPr="007351DB">
              <w:rPr>
                <w:rFonts w:ascii="NTPreCursivef" w:hAnsi="NTPreCursivef" w:cstheme="majorHAnsi"/>
                <w:b/>
                <w:szCs w:val="15"/>
              </w:rPr>
              <w:t>Remembrance Day</w:t>
            </w:r>
          </w:p>
          <w:p w:rsidR="00A72683" w:rsidRPr="007351DB" w:rsidRDefault="00A72683" w:rsidP="003425E9">
            <w:pPr>
              <w:rPr>
                <w:rFonts w:ascii="NTPreCursivef" w:hAnsi="NTPreCursivef" w:cstheme="majorHAnsi"/>
                <w:szCs w:val="15"/>
              </w:rPr>
            </w:pPr>
            <w:r w:rsidRPr="007351DB">
              <w:rPr>
                <w:rFonts w:ascii="NTPreCursivef" w:hAnsi="NTPreCursivef" w:cstheme="majorHAnsi"/>
                <w:b/>
                <w:szCs w:val="15"/>
              </w:rPr>
              <w:t>Windrush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775F8" w:rsidRPr="007351DB" w:rsidRDefault="004775F8" w:rsidP="003425E9">
            <w:pPr>
              <w:rPr>
                <w:rFonts w:ascii="NTPreCursivef" w:hAnsi="NTPreCursivef" w:cstheme="majorHAnsi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775F8" w:rsidRPr="007351DB" w:rsidRDefault="00A72683" w:rsidP="003425E9">
            <w:pPr>
              <w:rPr>
                <w:rFonts w:ascii="NTPreCursivef" w:hAnsi="NTPreCursivef" w:cstheme="majorHAnsi"/>
                <w:b/>
                <w:szCs w:val="15"/>
              </w:rPr>
            </w:pPr>
            <w:r w:rsidRPr="007351DB">
              <w:rPr>
                <w:rFonts w:ascii="NTPreCursivef" w:hAnsi="NTPreCursivef" w:cstheme="majorHAnsi"/>
                <w:b/>
                <w:szCs w:val="15"/>
              </w:rPr>
              <w:t>Coastlines</w:t>
            </w:r>
          </w:p>
          <w:p w:rsidR="00A72683" w:rsidRPr="007351DB" w:rsidRDefault="00A72683" w:rsidP="003425E9">
            <w:pPr>
              <w:rPr>
                <w:rFonts w:ascii="NTPreCursivef" w:hAnsi="NTPreCursivef" w:cstheme="majorHAnsi"/>
                <w:szCs w:val="15"/>
              </w:rPr>
            </w:pPr>
            <w:r w:rsidRPr="007351DB">
              <w:rPr>
                <w:rFonts w:ascii="NTPreCursivef" w:hAnsi="NTPreCursivef" w:cstheme="majorHAnsi"/>
                <w:szCs w:val="15"/>
              </w:rPr>
              <w:t>The life of Grace Darling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775F8" w:rsidRPr="007351DB" w:rsidRDefault="00A72683" w:rsidP="003425E9">
            <w:pPr>
              <w:rPr>
                <w:rFonts w:ascii="NTPreCursivef" w:hAnsi="NTPreCursivef" w:cstheme="majorHAnsi"/>
                <w:b/>
                <w:szCs w:val="15"/>
              </w:rPr>
            </w:pPr>
            <w:r w:rsidRPr="007351DB">
              <w:rPr>
                <w:rFonts w:ascii="NTPreCursivef" w:hAnsi="NTPreCursivef" w:cstheme="majorHAnsi"/>
                <w:b/>
                <w:szCs w:val="15"/>
              </w:rPr>
              <w:t>Great Fire of London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775F8" w:rsidRPr="007351DB" w:rsidRDefault="00A72683" w:rsidP="003425E9">
            <w:pPr>
              <w:rPr>
                <w:rFonts w:ascii="NTPreCursivef" w:hAnsi="NTPreCursivef" w:cstheme="majorHAnsi"/>
                <w:b/>
                <w:szCs w:val="15"/>
              </w:rPr>
            </w:pPr>
            <w:r w:rsidRPr="007351DB">
              <w:rPr>
                <w:rFonts w:ascii="NTPreCursivef" w:hAnsi="NTPreCursivef" w:cstheme="majorHAnsi"/>
                <w:b/>
                <w:szCs w:val="15"/>
              </w:rPr>
              <w:t>Great Fire of London</w:t>
            </w:r>
          </w:p>
        </w:tc>
      </w:tr>
      <w:tr w:rsidR="004775F8" w:rsidRPr="00C97D40" w:rsidTr="00DD51C7">
        <w:trPr>
          <w:cantSplit/>
          <w:trHeight w:val="46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92D050"/>
            <w:vAlign w:val="center"/>
          </w:tcPr>
          <w:p w:rsidR="004775F8" w:rsidRPr="004B5020" w:rsidRDefault="004775F8" w:rsidP="004775F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Geography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72683" w:rsidRPr="007351DB" w:rsidRDefault="00A72683" w:rsidP="003425E9">
            <w:pPr>
              <w:rPr>
                <w:rFonts w:ascii="NTPreCursivef" w:hAnsi="NTPreCursivef" w:cstheme="majorHAnsi"/>
                <w:b/>
                <w:szCs w:val="15"/>
              </w:rPr>
            </w:pPr>
            <w:r w:rsidRPr="007351DB">
              <w:rPr>
                <w:rFonts w:ascii="NTPreCursivef" w:hAnsi="NTPreCursivef" w:cstheme="majorHAnsi"/>
                <w:b/>
                <w:szCs w:val="15"/>
              </w:rPr>
              <w:t xml:space="preserve">Is island life for you? </w:t>
            </w:r>
          </w:p>
          <w:p w:rsidR="004775F8" w:rsidRPr="007351DB" w:rsidRDefault="00A72683" w:rsidP="003425E9">
            <w:pPr>
              <w:rPr>
                <w:rFonts w:ascii="NTPreCursivef" w:hAnsi="NTPreCursivef" w:cstheme="majorHAnsi"/>
                <w:szCs w:val="15"/>
              </w:rPr>
            </w:pPr>
            <w:r w:rsidRPr="007351DB">
              <w:rPr>
                <w:rFonts w:ascii="NTPreCursivef" w:hAnsi="NTPreCursivef" w:cstheme="majorHAnsi"/>
                <w:sz w:val="20"/>
                <w:szCs w:val="15"/>
              </w:rPr>
              <w:t>(Compare Trinidad to Heaton Chapel)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775F8" w:rsidRPr="007351DB" w:rsidRDefault="004775F8" w:rsidP="003425E9">
            <w:pPr>
              <w:rPr>
                <w:rFonts w:ascii="NTPreCursivef" w:hAnsi="NTPreCursivef" w:cstheme="majorHAnsi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775F8" w:rsidRPr="007351DB" w:rsidRDefault="00A72683" w:rsidP="003425E9">
            <w:pPr>
              <w:rPr>
                <w:rFonts w:ascii="NTPreCursivef" w:hAnsi="NTPreCursivef" w:cstheme="majorHAnsi"/>
                <w:b/>
                <w:szCs w:val="15"/>
              </w:rPr>
            </w:pPr>
            <w:r w:rsidRPr="007351DB">
              <w:rPr>
                <w:rFonts w:ascii="NTPreCursivef" w:hAnsi="NTPreCursivef" w:cstheme="majorHAnsi"/>
                <w:b/>
                <w:szCs w:val="15"/>
              </w:rPr>
              <w:t>Coastlines</w:t>
            </w:r>
          </w:p>
          <w:p w:rsidR="00A72683" w:rsidRPr="007351DB" w:rsidRDefault="00A72683" w:rsidP="003425E9">
            <w:pPr>
              <w:rPr>
                <w:rFonts w:ascii="NTPreCursivef" w:hAnsi="NTPreCursivef" w:cstheme="majorHAnsi"/>
                <w:sz w:val="20"/>
                <w:szCs w:val="15"/>
              </w:rPr>
            </w:pPr>
            <w:r w:rsidRPr="007351DB">
              <w:rPr>
                <w:rFonts w:ascii="NTPreCursivef" w:hAnsi="NTPreCursivef" w:cstheme="majorHAnsi"/>
                <w:sz w:val="20"/>
                <w:szCs w:val="15"/>
              </w:rPr>
              <w:t>Continents of the World</w:t>
            </w:r>
          </w:p>
          <w:p w:rsidR="00A72683" w:rsidRPr="007351DB" w:rsidRDefault="00A72683" w:rsidP="003425E9">
            <w:pPr>
              <w:rPr>
                <w:rFonts w:ascii="NTPreCursivef" w:hAnsi="NTPreCursivef" w:cstheme="majorHAnsi"/>
                <w:b/>
                <w:szCs w:val="15"/>
              </w:rPr>
            </w:pPr>
            <w:r w:rsidRPr="007351DB">
              <w:rPr>
                <w:rFonts w:ascii="NTPreCursivef" w:hAnsi="NTPreCursivef" w:cstheme="majorHAnsi"/>
                <w:sz w:val="20"/>
                <w:szCs w:val="15"/>
              </w:rPr>
              <w:t>UK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775F8" w:rsidRPr="007351DB" w:rsidRDefault="004775F8" w:rsidP="003425E9">
            <w:pPr>
              <w:rPr>
                <w:rFonts w:ascii="NTPreCursivef" w:hAnsi="NTPreCursivef" w:cs="Arial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775F8" w:rsidRPr="007351DB" w:rsidRDefault="004775F8" w:rsidP="003425E9">
            <w:pPr>
              <w:rPr>
                <w:rFonts w:ascii="NTPreCursivef" w:hAnsi="NTPreCursivef" w:cs="Arial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775F8" w:rsidRPr="007351DB" w:rsidRDefault="004775F8" w:rsidP="003425E9">
            <w:pPr>
              <w:rPr>
                <w:rFonts w:ascii="NTPreCursivef" w:hAnsi="NTPreCursivef" w:cs="Arial"/>
                <w:szCs w:val="15"/>
              </w:rPr>
            </w:pPr>
          </w:p>
        </w:tc>
      </w:tr>
      <w:tr w:rsidR="00573623" w:rsidRPr="00C97D40" w:rsidTr="00DD51C7">
        <w:trPr>
          <w:cantSplit/>
          <w:trHeight w:val="877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7030A0"/>
            <w:vAlign w:val="center"/>
          </w:tcPr>
          <w:p w:rsidR="00573623" w:rsidRPr="004B5020" w:rsidRDefault="00573623" w:rsidP="0057362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Art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573623" w:rsidRPr="007351DB" w:rsidRDefault="00A72683" w:rsidP="003425E9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Form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5A0DA5" w:rsidRPr="007351DB" w:rsidRDefault="005A0DA5" w:rsidP="003425E9">
            <w:pPr>
              <w:rPr>
                <w:rFonts w:ascii="NTPreCursivef" w:hAnsi="NTPreCursivef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72683" w:rsidRPr="007351DB" w:rsidRDefault="00F437B2" w:rsidP="003425E9">
            <w:pPr>
              <w:rPr>
                <w:rFonts w:ascii="NTPreCursivef" w:hAnsi="NTPreCursivef" w:cs="Arial"/>
                <w:b/>
                <w:szCs w:val="15"/>
              </w:rPr>
            </w:pPr>
            <w:r w:rsidRPr="007351DB">
              <w:rPr>
                <w:rFonts w:ascii="NTPreCursivef" w:hAnsi="NTPreCursivef" w:cs="Arial"/>
                <w:b/>
                <w:szCs w:val="15"/>
              </w:rPr>
              <w:t>Painting</w:t>
            </w:r>
            <w:r w:rsidR="00A72683" w:rsidRPr="007351DB">
              <w:rPr>
                <w:rFonts w:ascii="NTPreCursivef" w:hAnsi="NTPreCursivef" w:cs="Arial"/>
                <w:b/>
                <w:szCs w:val="15"/>
              </w:rPr>
              <w:t>, colour and drawing</w:t>
            </w:r>
          </w:p>
          <w:p w:rsidR="00573623" w:rsidRPr="007351DB" w:rsidRDefault="00F437B2" w:rsidP="003425E9">
            <w:pPr>
              <w:rPr>
                <w:rFonts w:ascii="NTPreCursivef" w:hAnsi="NTPreCursivef" w:cs="Arial"/>
                <w:sz w:val="20"/>
                <w:szCs w:val="15"/>
              </w:rPr>
            </w:pPr>
            <w:r w:rsidRPr="007351DB">
              <w:rPr>
                <w:rFonts w:ascii="NTPreCursivef" w:hAnsi="NTPreCursivef" w:cs="Arial"/>
                <w:sz w:val="20"/>
                <w:szCs w:val="15"/>
              </w:rPr>
              <w:t>Coastline Painting</w:t>
            </w:r>
          </w:p>
          <w:p w:rsidR="00F437B2" w:rsidRPr="007351DB" w:rsidRDefault="00F437B2" w:rsidP="003425E9">
            <w:pPr>
              <w:rPr>
                <w:rFonts w:ascii="NTPreCursivef" w:hAnsi="NTPreCursivef" w:cs="Arial"/>
                <w:szCs w:val="15"/>
              </w:rPr>
            </w:pPr>
            <w:r w:rsidRPr="007351DB">
              <w:rPr>
                <w:rFonts w:ascii="NTPreCursivef" w:hAnsi="NTPreCursivef" w:cs="Arial"/>
                <w:sz w:val="20"/>
                <w:szCs w:val="15"/>
              </w:rPr>
              <w:t>Laura Wall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573623" w:rsidRPr="007351DB" w:rsidRDefault="00573623" w:rsidP="003425E9">
            <w:pPr>
              <w:rPr>
                <w:rFonts w:ascii="NTPreCursivef" w:hAnsi="NTPreCursivef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573623" w:rsidRPr="007351DB" w:rsidRDefault="00573623" w:rsidP="003425E9">
            <w:pPr>
              <w:rPr>
                <w:rFonts w:ascii="NTPreCursivef" w:hAnsi="NTPreCursivef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F437B2" w:rsidRPr="007351DB" w:rsidRDefault="00A72683" w:rsidP="003425E9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Printing, colour and pattern</w:t>
            </w:r>
          </w:p>
          <w:p w:rsidR="00F437B2" w:rsidRPr="007351DB" w:rsidRDefault="00F437B2" w:rsidP="003425E9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Great Fire of London</w:t>
            </w:r>
          </w:p>
          <w:p w:rsidR="00573623" w:rsidRPr="007351DB" w:rsidRDefault="00F437B2" w:rsidP="003425E9">
            <w:pPr>
              <w:rPr>
                <w:rFonts w:ascii="NTPreCursivef" w:hAnsi="NTPreCursivef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 xml:space="preserve">Richard </w:t>
            </w:r>
            <w:proofErr w:type="spellStart"/>
            <w:r w:rsidRPr="007351DB">
              <w:rPr>
                <w:rFonts w:ascii="NTPreCursivef" w:hAnsi="NTPreCursivef"/>
                <w:sz w:val="20"/>
                <w:szCs w:val="15"/>
              </w:rPr>
              <w:t>Burel</w:t>
            </w:r>
            <w:proofErr w:type="spellEnd"/>
          </w:p>
        </w:tc>
      </w:tr>
      <w:tr w:rsidR="0075752F" w:rsidRPr="00C97D40" w:rsidTr="00DD51C7">
        <w:trPr>
          <w:cantSplit/>
          <w:trHeight w:val="851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00B050"/>
            <w:vAlign w:val="center"/>
          </w:tcPr>
          <w:p w:rsidR="0075752F" w:rsidRPr="004B5020" w:rsidRDefault="0075752F" w:rsidP="0075752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DT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261658" w:rsidRPr="007351DB" w:rsidRDefault="00261658" w:rsidP="003425E9">
            <w:pPr>
              <w:rPr>
                <w:rFonts w:ascii="Comic Sans MS" w:hAnsi="Comic Sans MS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261658" w:rsidRPr="007351DB" w:rsidRDefault="00F437B2" w:rsidP="003425E9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Textiles</w:t>
            </w:r>
          </w:p>
          <w:p w:rsidR="00F437B2" w:rsidRPr="007351DB" w:rsidRDefault="00F437B2" w:rsidP="003425E9">
            <w:pPr>
              <w:rPr>
                <w:rFonts w:ascii="Comic Sans MS" w:hAnsi="Comic Sans MS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Christmas stockings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261658" w:rsidRPr="007351DB" w:rsidRDefault="00261658" w:rsidP="003425E9">
            <w:pPr>
              <w:rPr>
                <w:rFonts w:ascii="Comic Sans MS" w:hAnsi="Comic Sans MS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F437B2" w:rsidRPr="007351DB" w:rsidRDefault="00F437B2" w:rsidP="00F437B2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Food and Nutrition</w:t>
            </w:r>
          </w:p>
          <w:p w:rsidR="00261658" w:rsidRPr="007351DB" w:rsidRDefault="00F437B2" w:rsidP="00F437B2">
            <w:pPr>
              <w:rPr>
                <w:rFonts w:ascii="Comic Sans MS" w:hAnsi="Comic Sans MS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What would be a healthy snack for a picnic on the beach?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261658" w:rsidRPr="007351DB" w:rsidRDefault="00261658" w:rsidP="003425E9">
            <w:pPr>
              <w:rPr>
                <w:rFonts w:ascii="Comic Sans MS" w:hAnsi="Comic Sans MS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9587A" w:rsidRPr="007351DB" w:rsidRDefault="00A9587A" w:rsidP="003425E9">
            <w:pPr>
              <w:rPr>
                <w:rFonts w:ascii="NTPreCursivef" w:hAnsi="NTPreCursivef"/>
                <w:b/>
                <w:szCs w:val="15"/>
              </w:rPr>
            </w:pPr>
            <w:r w:rsidRPr="007351DB">
              <w:rPr>
                <w:rFonts w:ascii="NTPreCursivef" w:hAnsi="NTPreCursivef"/>
                <w:b/>
                <w:szCs w:val="15"/>
              </w:rPr>
              <w:t>Structures</w:t>
            </w:r>
          </w:p>
          <w:p w:rsidR="0075752F" w:rsidRPr="007351DB" w:rsidRDefault="00A9587A" w:rsidP="003425E9">
            <w:pPr>
              <w:rPr>
                <w:rFonts w:ascii="Comic Sans MS" w:hAnsi="Comic Sans MS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How can we join materials so that they are strong and stable?</w:t>
            </w:r>
          </w:p>
        </w:tc>
      </w:tr>
      <w:tr w:rsidR="00E06507" w:rsidRPr="00C97D40" w:rsidTr="00A9587A">
        <w:trPr>
          <w:cantSplit/>
          <w:trHeight w:val="594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FF6600"/>
            <w:vAlign w:val="center"/>
          </w:tcPr>
          <w:p w:rsidR="00E06507" w:rsidRPr="004B5020" w:rsidRDefault="00E06507" w:rsidP="00E0650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Computing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E06507" w:rsidRPr="007351DB" w:rsidRDefault="00A9587A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Purple Mash</w:t>
            </w:r>
          </w:p>
          <w:p w:rsidR="00A9587A" w:rsidRPr="007351DB" w:rsidRDefault="00A9587A" w:rsidP="003425E9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Route Explorers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9587A" w:rsidRPr="007351DB" w:rsidRDefault="00A9587A" w:rsidP="00A9587A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Purple Mash</w:t>
            </w:r>
          </w:p>
          <w:p w:rsidR="00E06507" w:rsidRPr="007351DB" w:rsidRDefault="00A9587A" w:rsidP="00EF385C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The Internet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9587A" w:rsidRPr="007351DB" w:rsidRDefault="00A9587A" w:rsidP="00A9587A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Purple Mash</w:t>
            </w:r>
          </w:p>
          <w:p w:rsidR="00E06507" w:rsidRPr="007351DB" w:rsidRDefault="00A9587A" w:rsidP="00EF385C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Creating Pictures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9587A" w:rsidRPr="007351DB" w:rsidRDefault="00A9587A" w:rsidP="00A9587A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Purple Mash</w:t>
            </w:r>
          </w:p>
          <w:p w:rsidR="00E06507" w:rsidRPr="007351DB" w:rsidRDefault="00A9587A" w:rsidP="00EF385C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Spreadsheets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A9587A" w:rsidRPr="007351DB" w:rsidRDefault="00A9587A" w:rsidP="00A9587A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Purple Mash</w:t>
            </w:r>
          </w:p>
          <w:p w:rsidR="00E06507" w:rsidRPr="007351DB" w:rsidRDefault="00A9587A" w:rsidP="003425E9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Presenting Ideas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A9587A" w:rsidRPr="007351DB" w:rsidRDefault="00A9587A" w:rsidP="00A9587A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Purple Mash</w:t>
            </w:r>
          </w:p>
          <w:p w:rsidR="00E06507" w:rsidRPr="007351DB" w:rsidRDefault="00A9587A" w:rsidP="003425E9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Making Music</w:t>
            </w:r>
          </w:p>
        </w:tc>
      </w:tr>
      <w:tr w:rsidR="00885498" w:rsidRPr="00C97D40" w:rsidTr="00DD51C7">
        <w:trPr>
          <w:cantSplit/>
          <w:trHeight w:val="791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990033"/>
            <w:vAlign w:val="center"/>
          </w:tcPr>
          <w:p w:rsidR="00885498" w:rsidRPr="004B5020" w:rsidRDefault="00885498" w:rsidP="0088549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PSHE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95D34" w:rsidRPr="007351DB" w:rsidRDefault="00885498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proofErr w:type="spellStart"/>
            <w:r w:rsidRPr="007351DB">
              <w:rPr>
                <w:rFonts w:ascii="NTPreCursivef" w:hAnsi="NTPreCursivef"/>
                <w:b/>
                <w:sz w:val="20"/>
                <w:szCs w:val="15"/>
              </w:rPr>
              <w:t>Heartsmart</w:t>
            </w:r>
            <w:proofErr w:type="spellEnd"/>
            <w:r w:rsidRPr="007351DB">
              <w:rPr>
                <w:rFonts w:ascii="NTPreCursivef" w:hAnsi="NTPreCursivef"/>
                <w:b/>
                <w:sz w:val="20"/>
                <w:szCs w:val="15"/>
              </w:rPr>
              <w:t xml:space="preserve"> </w:t>
            </w:r>
          </w:p>
          <w:p w:rsidR="00885498" w:rsidRPr="007351DB" w:rsidRDefault="00885498" w:rsidP="003425E9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 xml:space="preserve">Get </w:t>
            </w:r>
            <w:proofErr w:type="spellStart"/>
            <w:r w:rsidRPr="007351DB">
              <w:rPr>
                <w:rFonts w:ascii="NTPreCursivef" w:hAnsi="NTPreCursivef"/>
                <w:sz w:val="20"/>
                <w:szCs w:val="15"/>
              </w:rPr>
              <w:t>heartsmart</w:t>
            </w:r>
            <w:proofErr w:type="spellEnd"/>
            <w:r w:rsidRPr="007351DB">
              <w:rPr>
                <w:rFonts w:ascii="NTPreCursivef" w:hAnsi="NTPreCursivef"/>
                <w:sz w:val="20"/>
                <w:szCs w:val="15"/>
              </w:rPr>
              <w:t>!</w:t>
            </w:r>
          </w:p>
          <w:p w:rsidR="00885498" w:rsidRPr="007351DB" w:rsidRDefault="00885498" w:rsidP="003425E9">
            <w:pPr>
              <w:rPr>
                <w:rFonts w:ascii="NTPreCursivef" w:hAnsi="NTPreCursivef"/>
                <w:sz w:val="20"/>
                <w:szCs w:val="15"/>
              </w:rPr>
            </w:pPr>
          </w:p>
          <w:p w:rsidR="00885498" w:rsidRPr="007351DB" w:rsidRDefault="00885498" w:rsidP="003425E9">
            <w:pPr>
              <w:rPr>
                <w:rFonts w:ascii="NTPreCursivef" w:hAnsi="NTPreCursivef"/>
                <w:sz w:val="20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95D34" w:rsidRPr="007351DB" w:rsidRDefault="00885498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proofErr w:type="spellStart"/>
            <w:r w:rsidRPr="007351DB">
              <w:rPr>
                <w:rFonts w:ascii="NTPreCursivef" w:hAnsi="NTPreCursivef"/>
                <w:b/>
                <w:sz w:val="20"/>
                <w:szCs w:val="15"/>
              </w:rPr>
              <w:t>Heartsmart</w:t>
            </w:r>
            <w:proofErr w:type="spellEnd"/>
            <w:r w:rsidRPr="007351DB">
              <w:rPr>
                <w:rFonts w:ascii="NTPreCursivef" w:hAnsi="NTPreCursivef"/>
                <w:b/>
                <w:sz w:val="20"/>
                <w:szCs w:val="15"/>
              </w:rPr>
              <w:t xml:space="preserve"> </w:t>
            </w:r>
          </w:p>
          <w:p w:rsidR="00885498" w:rsidRPr="007351DB" w:rsidRDefault="00885498" w:rsidP="003425E9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 xml:space="preserve">Don’t </w:t>
            </w:r>
            <w:r w:rsidR="00267409" w:rsidRPr="007351DB">
              <w:rPr>
                <w:rFonts w:ascii="NTPreCursivef" w:hAnsi="NTPreCursivef"/>
                <w:sz w:val="20"/>
                <w:szCs w:val="15"/>
              </w:rPr>
              <w:t>forget to let love in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95D34" w:rsidRPr="007351DB" w:rsidRDefault="00885498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proofErr w:type="spellStart"/>
            <w:r w:rsidRPr="007351DB">
              <w:rPr>
                <w:rFonts w:ascii="NTPreCursivef" w:hAnsi="NTPreCursivef"/>
                <w:b/>
                <w:sz w:val="20"/>
                <w:szCs w:val="15"/>
              </w:rPr>
              <w:t>Heartsmart</w:t>
            </w:r>
            <w:proofErr w:type="spellEnd"/>
            <w:r w:rsidRPr="007351DB">
              <w:rPr>
                <w:rFonts w:ascii="NTPreCursivef" w:hAnsi="NTPreCursivef"/>
                <w:b/>
                <w:sz w:val="20"/>
                <w:szCs w:val="15"/>
              </w:rPr>
              <w:t xml:space="preserve"> </w:t>
            </w:r>
          </w:p>
          <w:p w:rsidR="00885498" w:rsidRPr="007351DB" w:rsidRDefault="00495D34" w:rsidP="00495D34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Too much selfie isn’t healthy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885498" w:rsidRPr="007351DB" w:rsidRDefault="00495D34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proofErr w:type="spellStart"/>
            <w:r w:rsidRPr="007351DB">
              <w:rPr>
                <w:rFonts w:ascii="NTPreCursivef" w:hAnsi="NTPreCursivef"/>
                <w:b/>
                <w:sz w:val="20"/>
                <w:szCs w:val="15"/>
              </w:rPr>
              <w:t>Heartsmart</w:t>
            </w:r>
            <w:proofErr w:type="spellEnd"/>
          </w:p>
          <w:p w:rsidR="00495D34" w:rsidRPr="007351DB" w:rsidRDefault="00495D34" w:rsidP="00495D34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Don’t hold on to what’s wrong</w:t>
            </w:r>
          </w:p>
          <w:p w:rsidR="00495D34" w:rsidRPr="007351DB" w:rsidRDefault="00495D34" w:rsidP="003425E9">
            <w:pPr>
              <w:rPr>
                <w:rFonts w:ascii="NTPreCursivef" w:hAnsi="NTPreCursivef"/>
                <w:sz w:val="20"/>
                <w:szCs w:val="15"/>
              </w:rPr>
            </w:pPr>
          </w:p>
          <w:p w:rsidR="00885498" w:rsidRPr="007351DB" w:rsidRDefault="00885498" w:rsidP="003425E9">
            <w:pPr>
              <w:rPr>
                <w:rFonts w:ascii="NTPreCursivef" w:hAnsi="NTPreCursivef"/>
                <w:sz w:val="20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495D34" w:rsidRPr="007351DB" w:rsidRDefault="00495D34" w:rsidP="00495D34">
            <w:pPr>
              <w:rPr>
                <w:rFonts w:ascii="NTPreCursivef" w:hAnsi="NTPreCursivef"/>
                <w:b/>
                <w:sz w:val="20"/>
                <w:szCs w:val="15"/>
              </w:rPr>
            </w:pPr>
            <w:proofErr w:type="spellStart"/>
            <w:r w:rsidRPr="007351DB">
              <w:rPr>
                <w:rFonts w:ascii="NTPreCursivef" w:hAnsi="NTPreCursivef"/>
                <w:b/>
                <w:sz w:val="20"/>
                <w:szCs w:val="15"/>
              </w:rPr>
              <w:t>Heartsmart</w:t>
            </w:r>
            <w:proofErr w:type="spellEnd"/>
          </w:p>
          <w:p w:rsidR="00495D34" w:rsidRPr="007351DB" w:rsidRDefault="00495D34" w:rsidP="00495D34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Fake is a mistake</w:t>
            </w:r>
          </w:p>
          <w:p w:rsidR="00885498" w:rsidRPr="007351DB" w:rsidRDefault="00495D34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RSE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495D34" w:rsidRPr="007351DB" w:rsidRDefault="00495D34" w:rsidP="00495D34">
            <w:pPr>
              <w:rPr>
                <w:rFonts w:ascii="NTPreCursivef" w:hAnsi="NTPreCursivef"/>
                <w:b/>
                <w:sz w:val="20"/>
                <w:szCs w:val="15"/>
              </w:rPr>
            </w:pPr>
            <w:proofErr w:type="spellStart"/>
            <w:r w:rsidRPr="007351DB">
              <w:rPr>
                <w:rFonts w:ascii="NTPreCursivef" w:hAnsi="NTPreCursivef"/>
                <w:b/>
                <w:sz w:val="20"/>
                <w:szCs w:val="15"/>
              </w:rPr>
              <w:t>Heartsmart</w:t>
            </w:r>
            <w:proofErr w:type="spellEnd"/>
          </w:p>
          <w:p w:rsidR="00495D34" w:rsidRPr="007351DB" w:rsidRDefault="00495D34" w:rsidP="00495D34">
            <w:pPr>
              <w:rPr>
                <w:rFonts w:ascii="NTPreCursivef" w:hAnsi="NTPreCursivef"/>
                <w:sz w:val="20"/>
                <w:szCs w:val="15"/>
              </w:rPr>
            </w:pPr>
            <w:r w:rsidRPr="007351DB">
              <w:rPr>
                <w:rFonts w:ascii="NTPreCursivef" w:hAnsi="NTPreCursivef"/>
                <w:sz w:val="20"/>
                <w:szCs w:val="15"/>
              </w:rPr>
              <w:t>No way through isn’t true</w:t>
            </w:r>
          </w:p>
          <w:p w:rsidR="00495D34" w:rsidRPr="007351DB" w:rsidRDefault="00495D34" w:rsidP="00495D34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DATE</w:t>
            </w:r>
          </w:p>
          <w:p w:rsidR="00885498" w:rsidRPr="007351DB" w:rsidRDefault="00885498" w:rsidP="003425E9">
            <w:pPr>
              <w:rPr>
                <w:rFonts w:ascii="NTPreCursivef" w:hAnsi="NTPreCursivef"/>
                <w:sz w:val="20"/>
                <w:szCs w:val="15"/>
              </w:rPr>
            </w:pPr>
          </w:p>
        </w:tc>
      </w:tr>
      <w:tr w:rsidR="00885498" w:rsidRPr="00C97D40" w:rsidTr="00DD51C7">
        <w:trPr>
          <w:cantSplit/>
          <w:trHeight w:val="46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666699"/>
            <w:vAlign w:val="center"/>
          </w:tcPr>
          <w:p w:rsidR="00885498" w:rsidRPr="004B5020" w:rsidRDefault="00885498" w:rsidP="0088549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t>PE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885498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Gymnastics</w:t>
            </w:r>
          </w:p>
          <w:p w:rsidR="00F437B2" w:rsidRPr="007351DB" w:rsidRDefault="00F437B2" w:rsidP="003425E9">
            <w:pPr>
              <w:rPr>
                <w:rFonts w:ascii="Comic Sans MS" w:hAnsi="Comic Sans MS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Sending and receiving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F437B2" w:rsidRPr="007351DB" w:rsidRDefault="00F437B2" w:rsidP="00F437B2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Gymnastics</w:t>
            </w:r>
          </w:p>
          <w:p w:rsidR="00885498" w:rsidRPr="007351DB" w:rsidRDefault="00F437B2" w:rsidP="00F437B2">
            <w:pPr>
              <w:rPr>
                <w:rFonts w:ascii="Comic Sans MS" w:hAnsi="Comic Sans MS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Sending and receiving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885498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Dance</w:t>
            </w:r>
          </w:p>
          <w:p w:rsidR="00F437B2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Net and wall games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885498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Ball skills</w:t>
            </w:r>
          </w:p>
          <w:p w:rsidR="00F437B2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Net and wall games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885498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Ball skills</w:t>
            </w:r>
          </w:p>
          <w:p w:rsidR="00F437B2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Invasion games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885498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Striking and fielding</w:t>
            </w:r>
          </w:p>
          <w:p w:rsidR="00F437B2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Invasion games</w:t>
            </w:r>
          </w:p>
        </w:tc>
      </w:tr>
      <w:tr w:rsidR="00885498" w:rsidRPr="00C97D40" w:rsidTr="00DD51C7">
        <w:trPr>
          <w:cantSplit/>
          <w:trHeight w:val="448"/>
        </w:trPr>
        <w:tc>
          <w:tcPr>
            <w:tcW w:w="139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00B0F0"/>
            <w:vAlign w:val="center"/>
          </w:tcPr>
          <w:p w:rsidR="00885498" w:rsidRPr="004B5020" w:rsidRDefault="00885498" w:rsidP="0088549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5020">
              <w:rPr>
                <w:b/>
                <w:color w:val="FFFFFF" w:themeColor="background1"/>
                <w:sz w:val="24"/>
                <w:szCs w:val="24"/>
              </w:rPr>
              <w:lastRenderedPageBreak/>
              <w:t>Music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C97D40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Sing Up</w:t>
            </w:r>
          </w:p>
          <w:p w:rsidR="00F437B2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Harvest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C97D40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Sing Up</w:t>
            </w:r>
          </w:p>
          <w:p w:rsidR="00F437B2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Christmas</w:t>
            </w: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F437B2" w:rsidRPr="007351DB" w:rsidRDefault="00F437B2" w:rsidP="00F437B2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Sing Up</w:t>
            </w:r>
          </w:p>
          <w:p w:rsidR="00C97D40" w:rsidRPr="007351DB" w:rsidRDefault="00C97D40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F437B2" w:rsidRPr="007351DB" w:rsidRDefault="00F437B2" w:rsidP="00F437B2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Sing Up</w:t>
            </w:r>
          </w:p>
          <w:p w:rsidR="00F437B2" w:rsidRPr="007351DB" w:rsidRDefault="00F437B2" w:rsidP="00F437B2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Easter</w:t>
            </w:r>
          </w:p>
          <w:p w:rsidR="00C97D40" w:rsidRPr="007351DB" w:rsidRDefault="00C97D40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1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  <w:shd w:val="clear" w:color="auto" w:fill="auto"/>
          </w:tcPr>
          <w:p w:rsidR="00F437B2" w:rsidRPr="007351DB" w:rsidRDefault="00F437B2" w:rsidP="00F437B2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Sing Up</w:t>
            </w:r>
          </w:p>
          <w:p w:rsidR="00C97D40" w:rsidRPr="007351DB" w:rsidRDefault="00C97D40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F437B2" w:rsidRPr="007351DB" w:rsidRDefault="00F437B2" w:rsidP="00F437B2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Sing Up</w:t>
            </w:r>
          </w:p>
          <w:p w:rsidR="00C97D40" w:rsidRPr="007351DB" w:rsidRDefault="00F437B2" w:rsidP="003425E9">
            <w:pPr>
              <w:rPr>
                <w:rFonts w:ascii="NTPreCursivef" w:hAnsi="NTPreCursivef"/>
                <w:b/>
                <w:sz w:val="20"/>
                <w:szCs w:val="15"/>
              </w:rPr>
            </w:pPr>
            <w:r w:rsidRPr="007351DB">
              <w:rPr>
                <w:rFonts w:ascii="NTPreCursivef" w:hAnsi="NTPreCursivef"/>
                <w:b/>
                <w:sz w:val="20"/>
                <w:szCs w:val="15"/>
              </w:rPr>
              <w:t>Musical Performance</w:t>
            </w:r>
          </w:p>
        </w:tc>
      </w:tr>
    </w:tbl>
    <w:p w:rsidR="000418C2" w:rsidRPr="00C97D40" w:rsidRDefault="000418C2">
      <w:pPr>
        <w:rPr>
          <w:color w:val="808080" w:themeColor="background1" w:themeShade="80"/>
          <w:sz w:val="23"/>
          <w:szCs w:val="23"/>
        </w:rPr>
      </w:pPr>
    </w:p>
    <w:sectPr w:rsidR="000418C2" w:rsidRPr="00C97D40" w:rsidSect="00A023A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D2C" w:rsidRDefault="00BA7D2C" w:rsidP="009A6093">
      <w:pPr>
        <w:spacing w:after="0" w:line="240" w:lineRule="auto"/>
      </w:pPr>
      <w:r>
        <w:separator/>
      </w:r>
    </w:p>
  </w:endnote>
  <w:endnote w:type="continuationSeparator" w:id="0">
    <w:p w:rsidR="00BA7D2C" w:rsidRDefault="00BA7D2C" w:rsidP="009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D2C" w:rsidRDefault="00BA7D2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091C2" wp14:editId="2624C8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27438" cy="504967"/>
              <wp:effectExtent l="0" t="0" r="0" b="9525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7438" cy="504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A7D2C" w:rsidRPr="005C14A6" w:rsidRDefault="00BA7D2C" w:rsidP="009A6093">
                          <w:pPr>
                            <w:jc w:val="center"/>
                            <w:rPr>
                              <w:b/>
                              <w:noProof/>
                              <w:color w:val="FFCC00"/>
                              <w:sz w:val="48"/>
                              <w:szCs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091C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0;width:521.8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" filled="f" stroked="f">
              <v:textbox>
                <w:txbxContent>
                  <w:p w:rsidR="00BA7D2C" w:rsidRPr="005C14A6" w:rsidRDefault="00BA7D2C" w:rsidP="009A6093">
                    <w:pPr>
                      <w:jc w:val="center"/>
                      <w:rPr>
                        <w:b/>
                        <w:noProof/>
                        <w:color w:val="FFCC00"/>
                        <w:sz w:val="48"/>
                        <w:szCs w:val="4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D2C" w:rsidRDefault="00BA7D2C" w:rsidP="009A6093">
      <w:pPr>
        <w:spacing w:after="0" w:line="240" w:lineRule="auto"/>
      </w:pPr>
      <w:r>
        <w:separator/>
      </w:r>
    </w:p>
  </w:footnote>
  <w:footnote w:type="continuationSeparator" w:id="0">
    <w:p w:rsidR="00BA7D2C" w:rsidRDefault="00BA7D2C" w:rsidP="009A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5EE"/>
    <w:multiLevelType w:val="hybridMultilevel"/>
    <w:tmpl w:val="792ADDEA"/>
    <w:lvl w:ilvl="0" w:tplc="E8D4A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C44"/>
    <w:multiLevelType w:val="hybridMultilevel"/>
    <w:tmpl w:val="7E761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2D2CC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2734"/>
    <w:multiLevelType w:val="hybridMultilevel"/>
    <w:tmpl w:val="23A8351A"/>
    <w:lvl w:ilvl="0" w:tplc="02EED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5B6D"/>
    <w:multiLevelType w:val="hybridMultilevel"/>
    <w:tmpl w:val="3B58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174AD"/>
    <w:multiLevelType w:val="hybridMultilevel"/>
    <w:tmpl w:val="389C4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036AB"/>
    <w:multiLevelType w:val="hybridMultilevel"/>
    <w:tmpl w:val="6ECABD74"/>
    <w:lvl w:ilvl="0" w:tplc="6B76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42A95"/>
    <w:multiLevelType w:val="hybridMultilevel"/>
    <w:tmpl w:val="8C2E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2142C"/>
    <w:multiLevelType w:val="hybridMultilevel"/>
    <w:tmpl w:val="18DE65DE"/>
    <w:lvl w:ilvl="0" w:tplc="699883E2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45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AE"/>
    <w:rsid w:val="00011F87"/>
    <w:rsid w:val="00020BC1"/>
    <w:rsid w:val="00026020"/>
    <w:rsid w:val="000265AB"/>
    <w:rsid w:val="00034EA8"/>
    <w:rsid w:val="00036EB4"/>
    <w:rsid w:val="00037FDC"/>
    <w:rsid w:val="000418C2"/>
    <w:rsid w:val="00042D1D"/>
    <w:rsid w:val="000527A0"/>
    <w:rsid w:val="00052D36"/>
    <w:rsid w:val="000553BC"/>
    <w:rsid w:val="000575A2"/>
    <w:rsid w:val="00061EC3"/>
    <w:rsid w:val="00062BC5"/>
    <w:rsid w:val="00082C71"/>
    <w:rsid w:val="000A40FC"/>
    <w:rsid w:val="000A4377"/>
    <w:rsid w:val="000C0B04"/>
    <w:rsid w:val="000D7A5D"/>
    <w:rsid w:val="000F7B8F"/>
    <w:rsid w:val="0011545F"/>
    <w:rsid w:val="001200EC"/>
    <w:rsid w:val="001229FC"/>
    <w:rsid w:val="00135813"/>
    <w:rsid w:val="001475CC"/>
    <w:rsid w:val="00150EB6"/>
    <w:rsid w:val="00151683"/>
    <w:rsid w:val="001535E4"/>
    <w:rsid w:val="00155162"/>
    <w:rsid w:val="001624FB"/>
    <w:rsid w:val="001802CE"/>
    <w:rsid w:val="0019205E"/>
    <w:rsid w:val="0019568D"/>
    <w:rsid w:val="001A2280"/>
    <w:rsid w:val="001B2FCD"/>
    <w:rsid w:val="001C4433"/>
    <w:rsid w:val="001C7E08"/>
    <w:rsid w:val="001D2C4E"/>
    <w:rsid w:val="001D3E79"/>
    <w:rsid w:val="001D79BE"/>
    <w:rsid w:val="001E37C6"/>
    <w:rsid w:val="001E4DAA"/>
    <w:rsid w:val="00210BFF"/>
    <w:rsid w:val="0022080B"/>
    <w:rsid w:val="00220BD2"/>
    <w:rsid w:val="00223D2A"/>
    <w:rsid w:val="00230F90"/>
    <w:rsid w:val="00236D2F"/>
    <w:rsid w:val="00236F0F"/>
    <w:rsid w:val="00237458"/>
    <w:rsid w:val="00237CC9"/>
    <w:rsid w:val="00246A70"/>
    <w:rsid w:val="00250CA5"/>
    <w:rsid w:val="00253967"/>
    <w:rsid w:val="00261658"/>
    <w:rsid w:val="00265F84"/>
    <w:rsid w:val="00267409"/>
    <w:rsid w:val="0026752C"/>
    <w:rsid w:val="00284F58"/>
    <w:rsid w:val="002A1A52"/>
    <w:rsid w:val="002B2710"/>
    <w:rsid w:val="002B2C6E"/>
    <w:rsid w:val="002C2859"/>
    <w:rsid w:val="002C3279"/>
    <w:rsid w:val="002D3B68"/>
    <w:rsid w:val="00300FBD"/>
    <w:rsid w:val="0030244F"/>
    <w:rsid w:val="003047F3"/>
    <w:rsid w:val="0030591A"/>
    <w:rsid w:val="00324537"/>
    <w:rsid w:val="00327844"/>
    <w:rsid w:val="00331464"/>
    <w:rsid w:val="003425E9"/>
    <w:rsid w:val="003432A2"/>
    <w:rsid w:val="00343D38"/>
    <w:rsid w:val="00344AB6"/>
    <w:rsid w:val="003477FA"/>
    <w:rsid w:val="0035019C"/>
    <w:rsid w:val="003673CA"/>
    <w:rsid w:val="00370CE7"/>
    <w:rsid w:val="00371824"/>
    <w:rsid w:val="0037473C"/>
    <w:rsid w:val="0037646B"/>
    <w:rsid w:val="00390142"/>
    <w:rsid w:val="003913C2"/>
    <w:rsid w:val="00393FFE"/>
    <w:rsid w:val="003A1D93"/>
    <w:rsid w:val="003A5678"/>
    <w:rsid w:val="003B1C1F"/>
    <w:rsid w:val="003B364D"/>
    <w:rsid w:val="003C4908"/>
    <w:rsid w:val="003C65B3"/>
    <w:rsid w:val="003E184B"/>
    <w:rsid w:val="003E1A32"/>
    <w:rsid w:val="003F302C"/>
    <w:rsid w:val="003F5785"/>
    <w:rsid w:val="003F7FED"/>
    <w:rsid w:val="00416607"/>
    <w:rsid w:val="0041744D"/>
    <w:rsid w:val="00423BF6"/>
    <w:rsid w:val="00435DC3"/>
    <w:rsid w:val="0043626C"/>
    <w:rsid w:val="004562C9"/>
    <w:rsid w:val="004570F6"/>
    <w:rsid w:val="00475C67"/>
    <w:rsid w:val="00476BAB"/>
    <w:rsid w:val="004775F8"/>
    <w:rsid w:val="00477B43"/>
    <w:rsid w:val="00480CD4"/>
    <w:rsid w:val="00481987"/>
    <w:rsid w:val="0049465A"/>
    <w:rsid w:val="00495D34"/>
    <w:rsid w:val="004B0389"/>
    <w:rsid w:val="004B5020"/>
    <w:rsid w:val="004B5CD9"/>
    <w:rsid w:val="004C3EF4"/>
    <w:rsid w:val="004C6242"/>
    <w:rsid w:val="004D24B6"/>
    <w:rsid w:val="004D3388"/>
    <w:rsid w:val="004E0292"/>
    <w:rsid w:val="004F4463"/>
    <w:rsid w:val="004F5B43"/>
    <w:rsid w:val="004F747F"/>
    <w:rsid w:val="00511F45"/>
    <w:rsid w:val="005151E0"/>
    <w:rsid w:val="00517A12"/>
    <w:rsid w:val="00536ACC"/>
    <w:rsid w:val="00537780"/>
    <w:rsid w:val="00541F96"/>
    <w:rsid w:val="005434C4"/>
    <w:rsid w:val="00573623"/>
    <w:rsid w:val="00575D39"/>
    <w:rsid w:val="00583031"/>
    <w:rsid w:val="00586528"/>
    <w:rsid w:val="005912B9"/>
    <w:rsid w:val="00595345"/>
    <w:rsid w:val="005A0DA5"/>
    <w:rsid w:val="005A2042"/>
    <w:rsid w:val="005A4773"/>
    <w:rsid w:val="005B4986"/>
    <w:rsid w:val="005B6DFD"/>
    <w:rsid w:val="005B7E1A"/>
    <w:rsid w:val="005C14A6"/>
    <w:rsid w:val="005C3DF4"/>
    <w:rsid w:val="00610632"/>
    <w:rsid w:val="006115B9"/>
    <w:rsid w:val="00616646"/>
    <w:rsid w:val="006273AB"/>
    <w:rsid w:val="006307C9"/>
    <w:rsid w:val="006514D1"/>
    <w:rsid w:val="00676039"/>
    <w:rsid w:val="00676529"/>
    <w:rsid w:val="0068038B"/>
    <w:rsid w:val="006914CB"/>
    <w:rsid w:val="00695EC0"/>
    <w:rsid w:val="006977C3"/>
    <w:rsid w:val="006A606D"/>
    <w:rsid w:val="006A7D03"/>
    <w:rsid w:val="006C2AF4"/>
    <w:rsid w:val="00700645"/>
    <w:rsid w:val="00702B77"/>
    <w:rsid w:val="00704ADB"/>
    <w:rsid w:val="00714926"/>
    <w:rsid w:val="0071527C"/>
    <w:rsid w:val="00723D71"/>
    <w:rsid w:val="0073018E"/>
    <w:rsid w:val="00734728"/>
    <w:rsid w:val="007351DB"/>
    <w:rsid w:val="00736CA6"/>
    <w:rsid w:val="00741A70"/>
    <w:rsid w:val="00742F2D"/>
    <w:rsid w:val="0074527B"/>
    <w:rsid w:val="0074769F"/>
    <w:rsid w:val="00750E4A"/>
    <w:rsid w:val="00752FEB"/>
    <w:rsid w:val="00754574"/>
    <w:rsid w:val="0075752F"/>
    <w:rsid w:val="007627B3"/>
    <w:rsid w:val="00765CAA"/>
    <w:rsid w:val="00780704"/>
    <w:rsid w:val="00786CA3"/>
    <w:rsid w:val="0078774C"/>
    <w:rsid w:val="007957EF"/>
    <w:rsid w:val="007957F9"/>
    <w:rsid w:val="007A3D36"/>
    <w:rsid w:val="007A61E7"/>
    <w:rsid w:val="007B1115"/>
    <w:rsid w:val="007E06DA"/>
    <w:rsid w:val="007E2D24"/>
    <w:rsid w:val="007E5E91"/>
    <w:rsid w:val="007F0E53"/>
    <w:rsid w:val="00811F47"/>
    <w:rsid w:val="00817A43"/>
    <w:rsid w:val="00836BA2"/>
    <w:rsid w:val="00837903"/>
    <w:rsid w:val="00842D82"/>
    <w:rsid w:val="00850B99"/>
    <w:rsid w:val="008510FF"/>
    <w:rsid w:val="00851925"/>
    <w:rsid w:val="00857521"/>
    <w:rsid w:val="00864A0D"/>
    <w:rsid w:val="0086669A"/>
    <w:rsid w:val="008810DF"/>
    <w:rsid w:val="00885498"/>
    <w:rsid w:val="00886931"/>
    <w:rsid w:val="008A30AA"/>
    <w:rsid w:val="008A40E6"/>
    <w:rsid w:val="008B2CDD"/>
    <w:rsid w:val="008C5F0E"/>
    <w:rsid w:val="008C76B1"/>
    <w:rsid w:val="008D1AC6"/>
    <w:rsid w:val="008D64F0"/>
    <w:rsid w:val="008E3138"/>
    <w:rsid w:val="008F51D7"/>
    <w:rsid w:val="008F668C"/>
    <w:rsid w:val="008F6BFD"/>
    <w:rsid w:val="009032AD"/>
    <w:rsid w:val="00917D22"/>
    <w:rsid w:val="00926576"/>
    <w:rsid w:val="009276A7"/>
    <w:rsid w:val="00933E5C"/>
    <w:rsid w:val="00936B75"/>
    <w:rsid w:val="00941065"/>
    <w:rsid w:val="00944EB9"/>
    <w:rsid w:val="00951477"/>
    <w:rsid w:val="0096049B"/>
    <w:rsid w:val="00960B49"/>
    <w:rsid w:val="009824E0"/>
    <w:rsid w:val="00984901"/>
    <w:rsid w:val="00996873"/>
    <w:rsid w:val="009A3277"/>
    <w:rsid w:val="009A6093"/>
    <w:rsid w:val="009B42EA"/>
    <w:rsid w:val="009C6D65"/>
    <w:rsid w:val="009E3AD6"/>
    <w:rsid w:val="00A019C9"/>
    <w:rsid w:val="00A023AE"/>
    <w:rsid w:val="00A0248D"/>
    <w:rsid w:val="00A045C0"/>
    <w:rsid w:val="00A05960"/>
    <w:rsid w:val="00A10F4D"/>
    <w:rsid w:val="00A25B24"/>
    <w:rsid w:val="00A41D2E"/>
    <w:rsid w:val="00A425BC"/>
    <w:rsid w:val="00A43CB2"/>
    <w:rsid w:val="00A5200D"/>
    <w:rsid w:val="00A5342D"/>
    <w:rsid w:val="00A6341A"/>
    <w:rsid w:val="00A637DD"/>
    <w:rsid w:val="00A72683"/>
    <w:rsid w:val="00A80F9C"/>
    <w:rsid w:val="00A9587A"/>
    <w:rsid w:val="00AB7D17"/>
    <w:rsid w:val="00AC530A"/>
    <w:rsid w:val="00AD0C24"/>
    <w:rsid w:val="00AD0E4B"/>
    <w:rsid w:val="00AD3F11"/>
    <w:rsid w:val="00AD521B"/>
    <w:rsid w:val="00AD7DB2"/>
    <w:rsid w:val="00AE618C"/>
    <w:rsid w:val="00B07383"/>
    <w:rsid w:val="00B13970"/>
    <w:rsid w:val="00B2489D"/>
    <w:rsid w:val="00B26CCC"/>
    <w:rsid w:val="00B35328"/>
    <w:rsid w:val="00B36262"/>
    <w:rsid w:val="00B51C8A"/>
    <w:rsid w:val="00B94891"/>
    <w:rsid w:val="00BA7D2C"/>
    <w:rsid w:val="00BC7917"/>
    <w:rsid w:val="00BD2F91"/>
    <w:rsid w:val="00BD3B0A"/>
    <w:rsid w:val="00BD6085"/>
    <w:rsid w:val="00BD6A52"/>
    <w:rsid w:val="00BE2115"/>
    <w:rsid w:val="00C019EA"/>
    <w:rsid w:val="00C16E5B"/>
    <w:rsid w:val="00C2397C"/>
    <w:rsid w:val="00C261C6"/>
    <w:rsid w:val="00C2698D"/>
    <w:rsid w:val="00C31BC9"/>
    <w:rsid w:val="00C33A94"/>
    <w:rsid w:val="00C52BA1"/>
    <w:rsid w:val="00C71D58"/>
    <w:rsid w:val="00C720C4"/>
    <w:rsid w:val="00C74B6D"/>
    <w:rsid w:val="00C84532"/>
    <w:rsid w:val="00C87B17"/>
    <w:rsid w:val="00C97D40"/>
    <w:rsid w:val="00CA61DC"/>
    <w:rsid w:val="00CB49DB"/>
    <w:rsid w:val="00CC37BB"/>
    <w:rsid w:val="00CC4C66"/>
    <w:rsid w:val="00CE21DE"/>
    <w:rsid w:val="00CE279F"/>
    <w:rsid w:val="00CE31E9"/>
    <w:rsid w:val="00CE7517"/>
    <w:rsid w:val="00CF453B"/>
    <w:rsid w:val="00D262A8"/>
    <w:rsid w:val="00D2679B"/>
    <w:rsid w:val="00D279B6"/>
    <w:rsid w:val="00D44F71"/>
    <w:rsid w:val="00D46C13"/>
    <w:rsid w:val="00D5170D"/>
    <w:rsid w:val="00D61D8E"/>
    <w:rsid w:val="00D73B85"/>
    <w:rsid w:val="00D76AA7"/>
    <w:rsid w:val="00D869D9"/>
    <w:rsid w:val="00D90F3E"/>
    <w:rsid w:val="00D9332C"/>
    <w:rsid w:val="00DB2C30"/>
    <w:rsid w:val="00DB542F"/>
    <w:rsid w:val="00DC29A8"/>
    <w:rsid w:val="00DD1677"/>
    <w:rsid w:val="00DD51C7"/>
    <w:rsid w:val="00E06428"/>
    <w:rsid w:val="00E06507"/>
    <w:rsid w:val="00E114B4"/>
    <w:rsid w:val="00E12BFC"/>
    <w:rsid w:val="00E135E9"/>
    <w:rsid w:val="00E13673"/>
    <w:rsid w:val="00E21EB4"/>
    <w:rsid w:val="00E27454"/>
    <w:rsid w:val="00E34203"/>
    <w:rsid w:val="00E37C95"/>
    <w:rsid w:val="00E47D9B"/>
    <w:rsid w:val="00E67854"/>
    <w:rsid w:val="00E7133A"/>
    <w:rsid w:val="00E73A21"/>
    <w:rsid w:val="00E76B49"/>
    <w:rsid w:val="00E8220F"/>
    <w:rsid w:val="00E86451"/>
    <w:rsid w:val="00E90818"/>
    <w:rsid w:val="00E91327"/>
    <w:rsid w:val="00E91DCB"/>
    <w:rsid w:val="00EA50FF"/>
    <w:rsid w:val="00EC5704"/>
    <w:rsid w:val="00EC69D5"/>
    <w:rsid w:val="00ED0A45"/>
    <w:rsid w:val="00ED502B"/>
    <w:rsid w:val="00EE07C0"/>
    <w:rsid w:val="00EE2EF4"/>
    <w:rsid w:val="00EF385C"/>
    <w:rsid w:val="00F0589D"/>
    <w:rsid w:val="00F11749"/>
    <w:rsid w:val="00F12D65"/>
    <w:rsid w:val="00F13DE6"/>
    <w:rsid w:val="00F14425"/>
    <w:rsid w:val="00F16328"/>
    <w:rsid w:val="00F16FB8"/>
    <w:rsid w:val="00F27565"/>
    <w:rsid w:val="00F336A0"/>
    <w:rsid w:val="00F33EAC"/>
    <w:rsid w:val="00F36677"/>
    <w:rsid w:val="00F437B2"/>
    <w:rsid w:val="00F51AAA"/>
    <w:rsid w:val="00F6169D"/>
    <w:rsid w:val="00F6491C"/>
    <w:rsid w:val="00F65320"/>
    <w:rsid w:val="00F73972"/>
    <w:rsid w:val="00FA12E2"/>
    <w:rsid w:val="00FA1CFE"/>
    <w:rsid w:val="00FA62AE"/>
    <w:rsid w:val="00FA7B1F"/>
    <w:rsid w:val="00FC1E30"/>
    <w:rsid w:val="00FE280C"/>
    <w:rsid w:val="00FE6ACC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/>
    </o:shapedefaults>
    <o:shapelayout v:ext="edit">
      <o:idmap v:ext="edit" data="1"/>
    </o:shapelayout>
  </w:shapeDefaults>
  <w:decimalSymbol w:val="."/>
  <w:listSeparator w:val=","/>
  <w14:docId w14:val="7A0E9D4E"/>
  <w15:chartTrackingRefBased/>
  <w15:docId w15:val="{668E12E5-5F60-4DE8-AC54-EADECD82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7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362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93"/>
  </w:style>
  <w:style w:type="paragraph" w:styleId="Footer">
    <w:name w:val="footer"/>
    <w:basedOn w:val="Normal"/>
    <w:link w:val="FooterChar"/>
    <w:uiPriority w:val="99"/>
    <w:unhideWhenUsed/>
    <w:rsid w:val="009A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2BDB3-302B-45ED-8072-5D6F1B16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Peters</dc:creator>
  <cp:keywords/>
  <dc:description/>
  <cp:lastModifiedBy>Mrs Brokenbrow</cp:lastModifiedBy>
  <cp:revision>2</cp:revision>
  <cp:lastPrinted>2019-07-10T12:56:00Z</cp:lastPrinted>
  <dcterms:created xsi:type="dcterms:W3CDTF">2025-09-11T14:30:00Z</dcterms:created>
  <dcterms:modified xsi:type="dcterms:W3CDTF">2025-09-11T14:30:00Z</dcterms:modified>
</cp:coreProperties>
</file>