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280"/>
        <w:gridCol w:w="7280"/>
      </w:tblGrid>
      <w:tr w:rsidR="00AF4DB9" w:rsidRPr="005E5901" w:rsidTr="00EF7A12">
        <w:tc>
          <w:tcPr>
            <w:tcW w:w="14786" w:type="dxa"/>
            <w:gridSpan w:val="2"/>
          </w:tcPr>
          <w:p w:rsidR="00AF4DB9" w:rsidRPr="00186524" w:rsidRDefault="00AF4DB9" w:rsidP="00AF4DB9">
            <w:pPr>
              <w:jc w:val="center"/>
              <w:rPr>
                <w:rFonts w:ascii="Arial" w:hAnsi="Arial" w:cs="Arial"/>
                <w:b/>
                <w:sz w:val="24"/>
                <w:szCs w:val="24"/>
                <w:lang w:val="fr-FR"/>
              </w:rPr>
            </w:pPr>
            <w:r w:rsidRPr="00186524">
              <w:rPr>
                <w:rFonts w:ascii="Arial" w:hAnsi="Arial" w:cs="Arial"/>
                <w:b/>
                <w:sz w:val="24"/>
                <w:szCs w:val="24"/>
                <w:lang w:val="fr-FR"/>
              </w:rPr>
              <w:t>Epiphanie : pourquoi on met une fève dans la galette ?</w:t>
            </w:r>
          </w:p>
        </w:tc>
      </w:tr>
      <w:tr w:rsidR="00AF4DB9" w:rsidTr="00AF4DB9">
        <w:tc>
          <w:tcPr>
            <w:tcW w:w="7393" w:type="dxa"/>
          </w:tcPr>
          <w:p w:rsidR="00AF4DB9" w:rsidRPr="00186524" w:rsidRDefault="00AF4DB9" w:rsidP="00AF4DB9">
            <w:pPr>
              <w:rPr>
                <w:rFonts w:ascii="Arial" w:hAnsi="Arial" w:cs="Arial"/>
                <w:sz w:val="24"/>
                <w:szCs w:val="24"/>
                <w:lang w:val="fr-FR"/>
              </w:rPr>
            </w:pPr>
            <w:r w:rsidRPr="00186524">
              <w:rPr>
                <w:rFonts w:ascii="Arial" w:hAnsi="Arial" w:cs="Arial"/>
                <w:sz w:val="24"/>
                <w:szCs w:val="24"/>
                <w:lang w:val="fr-FR"/>
              </w:rPr>
              <w:t>Le 6 janvier, on déguste la galette des Rois. Mais qui a eu l'idée de mettre une fève dans cette galette ?</w:t>
            </w:r>
          </w:p>
          <w:p w:rsidR="00AF4DB9" w:rsidRPr="00186524" w:rsidRDefault="00AF4DB9" w:rsidP="00AF4DB9">
            <w:pPr>
              <w:rPr>
                <w:rFonts w:ascii="Arial" w:hAnsi="Arial" w:cs="Arial"/>
                <w:sz w:val="24"/>
                <w:szCs w:val="24"/>
                <w:lang w:val="fr-FR"/>
              </w:rPr>
            </w:pPr>
          </w:p>
          <w:p w:rsidR="00AF4DB9" w:rsidRPr="005E5901" w:rsidRDefault="00AF4DB9" w:rsidP="00AF4DB9">
            <w:pPr>
              <w:rPr>
                <w:rFonts w:ascii="Arial" w:hAnsi="Arial" w:cs="Arial"/>
                <w:sz w:val="24"/>
                <w:szCs w:val="24"/>
                <w:lang w:val="fr-FR"/>
              </w:rPr>
            </w:pPr>
            <w:r w:rsidRPr="00186524">
              <w:rPr>
                <w:rFonts w:ascii="Arial" w:hAnsi="Arial" w:cs="Arial"/>
                <w:sz w:val="24"/>
                <w:szCs w:val="24"/>
                <w:lang w:val="fr-FR"/>
              </w:rPr>
              <w:t xml:space="preserve">Longtemps, la fête de l'Epiphanie a été plus importante que Noël. </w:t>
            </w:r>
            <w:r w:rsidRPr="005E5901">
              <w:rPr>
                <w:rFonts w:ascii="Arial" w:hAnsi="Arial" w:cs="Arial"/>
                <w:sz w:val="24"/>
                <w:szCs w:val="24"/>
                <w:lang w:val="fr-FR"/>
              </w:rPr>
              <w:t>Elle est célébrée le 6 janvier.</w:t>
            </w:r>
          </w:p>
          <w:p w:rsidR="00AF4DB9" w:rsidRPr="005E5901" w:rsidRDefault="00AF4DB9" w:rsidP="00AF4DB9">
            <w:pPr>
              <w:rPr>
                <w:rFonts w:ascii="Arial" w:hAnsi="Arial" w:cs="Arial"/>
                <w:b/>
                <w:sz w:val="24"/>
                <w:szCs w:val="24"/>
                <w:lang w:val="fr-FR"/>
              </w:rPr>
            </w:pPr>
            <w:r w:rsidRPr="005E5901">
              <w:rPr>
                <w:rFonts w:ascii="Arial" w:hAnsi="Arial" w:cs="Arial"/>
                <w:b/>
                <w:sz w:val="24"/>
                <w:szCs w:val="24"/>
                <w:lang w:val="fr-FR"/>
              </w:rPr>
              <w:t>L'apparition des Rois Mages</w:t>
            </w:r>
          </w:p>
          <w:p w:rsidR="005E5901" w:rsidRDefault="00AF4DB9" w:rsidP="00AF4DB9">
            <w:pPr>
              <w:rPr>
                <w:rFonts w:ascii="Arial" w:hAnsi="Arial" w:cs="Arial"/>
                <w:sz w:val="24"/>
                <w:szCs w:val="24"/>
                <w:lang w:val="fr-FR"/>
              </w:rPr>
            </w:pPr>
            <w:r w:rsidRPr="005E5901">
              <w:rPr>
                <w:rFonts w:ascii="Arial" w:hAnsi="Arial" w:cs="Arial"/>
                <w:sz w:val="24"/>
                <w:szCs w:val="24"/>
                <w:lang w:val="fr-FR"/>
              </w:rPr>
              <w:t xml:space="preserve">Le mot épiphanie vient du grec et signifie apparition. </w:t>
            </w:r>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 xml:space="preserve">Cette fête correspond à la célébration du moment où l'enfant Jésus a été présenté aux Rois mages. Ceux-ci étaient trois : Gaspard, Melchior et Balthazar, trois rois d'Orient venus apporter des présents à Jésus. </w:t>
            </w:r>
          </w:p>
          <w:p w:rsidR="005E5901" w:rsidRDefault="00AF4DB9" w:rsidP="00AF4DB9">
            <w:pPr>
              <w:rPr>
                <w:rFonts w:ascii="Arial" w:hAnsi="Arial" w:cs="Arial"/>
                <w:sz w:val="24"/>
                <w:szCs w:val="24"/>
                <w:lang w:val="fr-FR"/>
              </w:rPr>
            </w:pPr>
            <w:r w:rsidRPr="005E5901">
              <w:rPr>
                <w:rFonts w:ascii="Arial" w:hAnsi="Arial" w:cs="Arial"/>
                <w:sz w:val="24"/>
                <w:szCs w:val="24"/>
                <w:lang w:val="fr-FR"/>
              </w:rPr>
              <w:t>Mais quel rapport avec la galette ? Et la</w:t>
            </w:r>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 xml:space="preserve">fève ? </w:t>
            </w:r>
          </w:p>
          <w:p w:rsidR="00AF4DB9" w:rsidRPr="005E5901" w:rsidRDefault="00AF4DB9" w:rsidP="00AF4DB9">
            <w:pPr>
              <w:rPr>
                <w:rFonts w:ascii="Arial" w:hAnsi="Arial" w:cs="Arial"/>
                <w:b/>
                <w:sz w:val="24"/>
                <w:szCs w:val="24"/>
                <w:lang w:val="fr-FR"/>
              </w:rPr>
            </w:pPr>
            <w:r w:rsidRPr="005E5901">
              <w:rPr>
                <w:rFonts w:ascii="Arial" w:hAnsi="Arial" w:cs="Arial"/>
                <w:b/>
                <w:sz w:val="24"/>
                <w:szCs w:val="24"/>
                <w:lang w:val="fr-FR"/>
              </w:rPr>
              <w:t>Voeux exaucés</w:t>
            </w:r>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Il faut chercher l'origine de cette tradition à l'époque romaine. On fête alors les Saturnales, qui n'a rien à voir avec la célébration de l'enfant Jésus.</w:t>
            </w:r>
            <w:bookmarkStart w:id="0" w:name="_GoBack"/>
            <w:bookmarkEnd w:id="0"/>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 xml:space="preserve">Ces fêtes avaient lieu au mois de décembre et au début du mois de janvier. Les Romains désignaient parmi les esclaves le roi d'un jour, au moyen d'une fève dissimulée dans un gâteau. Celui-ci voyait tous ses voeux exaucés pendant une journée.  </w:t>
            </w:r>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Au Moyen-Age, l'église catholique décide de "mélanger" ces deux fêtes.La galette devient le symbole des présents offerts par les Rois mages.</w:t>
            </w:r>
          </w:p>
          <w:p w:rsidR="00AF4DB9" w:rsidRPr="005E5901" w:rsidRDefault="00AF4DB9" w:rsidP="00AF4DB9">
            <w:pPr>
              <w:rPr>
                <w:rFonts w:ascii="Arial" w:hAnsi="Arial" w:cs="Arial"/>
                <w:sz w:val="24"/>
                <w:szCs w:val="24"/>
                <w:lang w:val="fr-FR"/>
              </w:rPr>
            </w:pPr>
            <w:r w:rsidRPr="005E5901">
              <w:rPr>
                <w:rFonts w:ascii="Arial" w:hAnsi="Arial" w:cs="Arial"/>
                <w:sz w:val="24"/>
                <w:szCs w:val="24"/>
                <w:lang w:val="fr-FR"/>
              </w:rPr>
              <w:t>A l'origine, cette fève était une vraie fève, ou un haricot sec. Au fil du temps, il a été remplacé par des pièces d'argent ou d'or, puis par des petites figurines en porcelaine.</w:t>
            </w:r>
          </w:p>
          <w:p w:rsidR="00AF4DB9" w:rsidRPr="005E5901" w:rsidRDefault="00AF4DB9" w:rsidP="00AF4DB9">
            <w:pPr>
              <w:rPr>
                <w:rFonts w:ascii="Arial" w:hAnsi="Arial" w:cs="Arial"/>
                <w:sz w:val="24"/>
                <w:szCs w:val="24"/>
                <w:lang w:val="fr-FR"/>
              </w:rPr>
            </w:pPr>
          </w:p>
        </w:tc>
        <w:tc>
          <w:tcPr>
            <w:tcW w:w="7393" w:type="dxa"/>
          </w:tcPr>
          <w:p w:rsidR="00AF4DB9" w:rsidRDefault="00AF4DB9">
            <w:pPr>
              <w:rPr>
                <w:rFonts w:ascii="Arial" w:hAnsi="Arial" w:cs="Arial"/>
                <w:sz w:val="24"/>
                <w:szCs w:val="24"/>
              </w:rPr>
            </w:pPr>
            <w:r>
              <w:rPr>
                <w:rFonts w:ascii="Arial" w:hAnsi="Arial" w:cs="Arial"/>
                <w:sz w:val="24"/>
                <w:szCs w:val="24"/>
              </w:rPr>
              <w:t>On 6</w:t>
            </w:r>
            <w:r w:rsidRPr="00AF4DB9">
              <w:rPr>
                <w:rFonts w:ascii="Arial" w:hAnsi="Arial" w:cs="Arial"/>
                <w:sz w:val="24"/>
                <w:szCs w:val="24"/>
                <w:vertAlign w:val="superscript"/>
              </w:rPr>
              <w:t>th</w:t>
            </w:r>
            <w:r>
              <w:rPr>
                <w:rFonts w:ascii="Arial" w:hAnsi="Arial" w:cs="Arial"/>
                <w:sz w:val="24"/>
                <w:szCs w:val="24"/>
              </w:rPr>
              <w:t xml:space="preserve"> of January we enjoy the Galette des Rois.  But who had the idea of putting a lucky charm in this cake?</w:t>
            </w:r>
          </w:p>
          <w:p w:rsidR="00AF4DB9" w:rsidRDefault="00AF4DB9">
            <w:pPr>
              <w:rPr>
                <w:rFonts w:ascii="Arial" w:hAnsi="Arial" w:cs="Arial"/>
                <w:sz w:val="24"/>
                <w:szCs w:val="24"/>
              </w:rPr>
            </w:pPr>
          </w:p>
          <w:p w:rsidR="00AF4DB9" w:rsidRDefault="00AF4DB9">
            <w:pPr>
              <w:rPr>
                <w:rFonts w:ascii="Arial" w:hAnsi="Arial" w:cs="Arial"/>
                <w:sz w:val="24"/>
                <w:szCs w:val="24"/>
              </w:rPr>
            </w:pPr>
            <w:r>
              <w:rPr>
                <w:rFonts w:ascii="Arial" w:hAnsi="Arial" w:cs="Arial"/>
                <w:sz w:val="24"/>
                <w:szCs w:val="24"/>
              </w:rPr>
              <w:t>A long time ago, the festival of Epiphany was more important than Christmas.  It is celebrated on 6</w:t>
            </w:r>
            <w:r w:rsidRPr="00AF4DB9">
              <w:rPr>
                <w:rFonts w:ascii="Arial" w:hAnsi="Arial" w:cs="Arial"/>
                <w:sz w:val="24"/>
                <w:szCs w:val="24"/>
                <w:vertAlign w:val="superscript"/>
              </w:rPr>
              <w:t>th</w:t>
            </w:r>
            <w:r>
              <w:rPr>
                <w:rFonts w:ascii="Arial" w:hAnsi="Arial" w:cs="Arial"/>
                <w:sz w:val="24"/>
                <w:szCs w:val="24"/>
              </w:rPr>
              <w:t xml:space="preserve"> January.</w:t>
            </w:r>
          </w:p>
          <w:p w:rsidR="00AF4DB9" w:rsidRDefault="00AF4DB9" w:rsidP="005B5E76">
            <w:pPr>
              <w:rPr>
                <w:rFonts w:ascii="Arial" w:hAnsi="Arial" w:cs="Arial"/>
                <w:sz w:val="24"/>
                <w:szCs w:val="24"/>
              </w:rPr>
            </w:pPr>
            <w:r>
              <w:rPr>
                <w:rFonts w:ascii="Arial" w:hAnsi="Arial" w:cs="Arial"/>
                <w:b/>
                <w:sz w:val="24"/>
                <w:szCs w:val="24"/>
              </w:rPr>
              <w:t xml:space="preserve">The </w:t>
            </w:r>
            <w:r w:rsidR="005B5E76">
              <w:rPr>
                <w:rFonts w:ascii="Arial" w:hAnsi="Arial" w:cs="Arial"/>
                <w:b/>
                <w:sz w:val="24"/>
                <w:szCs w:val="24"/>
              </w:rPr>
              <w:t>arrival</w:t>
            </w:r>
            <w:r>
              <w:rPr>
                <w:rFonts w:ascii="Arial" w:hAnsi="Arial" w:cs="Arial"/>
                <w:b/>
                <w:sz w:val="24"/>
                <w:szCs w:val="24"/>
              </w:rPr>
              <w:t xml:space="preserve"> of the </w:t>
            </w:r>
            <w:r w:rsidR="005B5E76">
              <w:rPr>
                <w:rFonts w:ascii="Arial" w:hAnsi="Arial" w:cs="Arial"/>
                <w:b/>
                <w:sz w:val="24"/>
                <w:szCs w:val="24"/>
              </w:rPr>
              <w:t>Three Kings</w:t>
            </w:r>
            <w:r w:rsidR="005B5E76">
              <w:rPr>
                <w:rFonts w:ascii="Arial" w:hAnsi="Arial" w:cs="Arial"/>
                <w:sz w:val="24"/>
                <w:szCs w:val="24"/>
              </w:rPr>
              <w:br/>
              <w:t>The word epiphany comes from Greek and means appearance.  This festival corresponds to the moment when the baby Jesus was presented to the three Kings.  There were three of them: Gaspar, Melchoir and Balthazar, three kings from the East who came to bring gifts to Jesus.</w:t>
            </w:r>
          </w:p>
          <w:p w:rsidR="005B5E76" w:rsidRDefault="005B5E76" w:rsidP="005B5E76">
            <w:pPr>
              <w:rPr>
                <w:rFonts w:ascii="Arial" w:hAnsi="Arial" w:cs="Arial"/>
                <w:sz w:val="24"/>
                <w:szCs w:val="24"/>
              </w:rPr>
            </w:pPr>
            <w:r>
              <w:rPr>
                <w:rFonts w:ascii="Arial" w:hAnsi="Arial" w:cs="Arial"/>
                <w:sz w:val="24"/>
                <w:szCs w:val="24"/>
              </w:rPr>
              <w:t>But what does this have to do with the galette?  And the lucky charm?</w:t>
            </w:r>
          </w:p>
          <w:p w:rsidR="005B5E76" w:rsidRDefault="005B5E76" w:rsidP="005B5E76">
            <w:pPr>
              <w:rPr>
                <w:rFonts w:ascii="Arial" w:hAnsi="Arial" w:cs="Arial"/>
                <w:sz w:val="24"/>
                <w:szCs w:val="24"/>
              </w:rPr>
            </w:pPr>
            <w:r>
              <w:rPr>
                <w:rFonts w:ascii="Arial" w:hAnsi="Arial" w:cs="Arial"/>
                <w:b/>
                <w:sz w:val="24"/>
                <w:szCs w:val="24"/>
              </w:rPr>
              <w:t>Wishes fulfilled</w:t>
            </w:r>
          </w:p>
          <w:p w:rsidR="005B5E76" w:rsidRDefault="005B5E76" w:rsidP="005B5E76">
            <w:pPr>
              <w:rPr>
                <w:rFonts w:ascii="Arial" w:hAnsi="Arial" w:cs="Arial"/>
                <w:sz w:val="24"/>
                <w:szCs w:val="24"/>
              </w:rPr>
            </w:pPr>
            <w:r>
              <w:rPr>
                <w:rFonts w:ascii="Arial" w:hAnsi="Arial" w:cs="Arial"/>
                <w:sz w:val="24"/>
                <w:szCs w:val="24"/>
              </w:rPr>
              <w:t>We have to look back at the Roman era for the origin of this tradition.  In those days they</w:t>
            </w:r>
            <w:r w:rsidR="007B571A">
              <w:rPr>
                <w:rFonts w:ascii="Arial" w:hAnsi="Arial" w:cs="Arial"/>
                <w:sz w:val="24"/>
                <w:szCs w:val="24"/>
              </w:rPr>
              <w:t xml:space="preserve"> celebrated the Saturnales, </w:t>
            </w:r>
            <w:r>
              <w:rPr>
                <w:rFonts w:ascii="Arial" w:hAnsi="Arial" w:cs="Arial"/>
                <w:sz w:val="24"/>
                <w:szCs w:val="24"/>
              </w:rPr>
              <w:t>which have nothing to do with the celebration of the baby Jesus.</w:t>
            </w:r>
          </w:p>
          <w:p w:rsidR="005B5E76" w:rsidRDefault="005B5E76" w:rsidP="005B5E76">
            <w:pPr>
              <w:rPr>
                <w:rFonts w:ascii="Arial" w:hAnsi="Arial" w:cs="Arial"/>
                <w:sz w:val="24"/>
                <w:szCs w:val="24"/>
              </w:rPr>
            </w:pPr>
            <w:r>
              <w:rPr>
                <w:rFonts w:ascii="Arial" w:hAnsi="Arial" w:cs="Arial"/>
                <w:sz w:val="24"/>
                <w:szCs w:val="24"/>
              </w:rPr>
              <w:t>These celebrations took place in December and the beginning of January.  The Romans appointed one of their slaves king for a day by means of a charm hidden in a cake.  This slave saw all his wishes granted for one day.</w:t>
            </w:r>
            <w:r>
              <w:rPr>
                <w:rFonts w:ascii="Arial" w:hAnsi="Arial" w:cs="Arial"/>
                <w:sz w:val="24"/>
                <w:szCs w:val="24"/>
              </w:rPr>
              <w:br/>
              <w:t>In the Middle Ages, the Catholic church decided to “mix” these two celebrations.  The galette became the symbol of the gifts given by the three Kings.</w:t>
            </w:r>
          </w:p>
          <w:p w:rsidR="005B5E76" w:rsidRDefault="005B5E76" w:rsidP="005B5E76">
            <w:pPr>
              <w:rPr>
                <w:rFonts w:ascii="Arial" w:hAnsi="Arial" w:cs="Arial"/>
                <w:sz w:val="24"/>
                <w:szCs w:val="24"/>
              </w:rPr>
            </w:pPr>
            <w:r>
              <w:rPr>
                <w:rFonts w:ascii="Arial" w:hAnsi="Arial" w:cs="Arial"/>
                <w:sz w:val="24"/>
                <w:szCs w:val="24"/>
              </w:rPr>
              <w:t>To begin with, this lucky charm was a real broad bean, or a dried bean.  Over time it was replaced by silver or gold coin, then by little porcelain figures.</w:t>
            </w:r>
          </w:p>
          <w:p w:rsidR="005B5E76" w:rsidRPr="005B5E76" w:rsidRDefault="005B5E76" w:rsidP="005B5E76">
            <w:pPr>
              <w:rPr>
                <w:rFonts w:ascii="Arial" w:hAnsi="Arial" w:cs="Arial"/>
                <w:sz w:val="24"/>
                <w:szCs w:val="24"/>
              </w:rPr>
            </w:pPr>
          </w:p>
        </w:tc>
      </w:tr>
    </w:tbl>
    <w:p w:rsidR="00B8537F" w:rsidRDefault="00B8537F"/>
    <w:p w:rsidR="00AF4DB9" w:rsidRPr="005E5901" w:rsidRDefault="00AF4DB9" w:rsidP="00AF4DB9">
      <w:pPr>
        <w:jc w:val="right"/>
        <w:rPr>
          <w:rFonts w:ascii="Arial" w:hAnsi="Arial" w:cs="Arial"/>
          <w:sz w:val="16"/>
          <w:szCs w:val="16"/>
          <w:lang w:val="fr-FR"/>
        </w:rPr>
      </w:pPr>
      <w:r w:rsidRPr="005E5901">
        <w:rPr>
          <w:rFonts w:ascii="Arial" w:hAnsi="Arial" w:cs="Arial"/>
          <w:sz w:val="16"/>
          <w:szCs w:val="16"/>
          <w:lang w:val="fr-FR"/>
        </w:rPr>
        <w:t xml:space="preserve">de </w:t>
      </w:r>
      <w:hyperlink r:id="rId6" w:history="1">
        <w:r w:rsidRPr="005E5901">
          <w:rPr>
            <w:rStyle w:val="Hyperlink"/>
            <w:rFonts w:ascii="Arial" w:hAnsi="Arial" w:cs="Arial"/>
            <w:sz w:val="16"/>
            <w:szCs w:val="16"/>
            <w:lang w:val="fr-FR"/>
          </w:rPr>
          <w:t>http://www.jde.fr/article/epiphanie-pourquoi-on-met-une-feve-dans-la-galette---3285</w:t>
        </w:r>
      </w:hyperlink>
      <w:r w:rsidRPr="005E5901">
        <w:rPr>
          <w:rFonts w:ascii="Arial" w:hAnsi="Arial" w:cs="Arial"/>
          <w:sz w:val="16"/>
          <w:szCs w:val="16"/>
          <w:lang w:val="fr-FR"/>
        </w:rPr>
        <w:t xml:space="preserve"> </w:t>
      </w:r>
    </w:p>
    <w:sectPr w:rsidR="00AF4DB9" w:rsidRPr="005E5901" w:rsidSect="00AF4DB9">
      <w:footerReference w:type="default" r:id="rId7"/>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5B" w:rsidRDefault="007F245B" w:rsidP="00AF4DB9">
      <w:pPr>
        <w:spacing w:after="0" w:line="240" w:lineRule="auto"/>
      </w:pPr>
      <w:r>
        <w:separator/>
      </w:r>
    </w:p>
  </w:endnote>
  <w:endnote w:type="continuationSeparator" w:id="0">
    <w:p w:rsidR="007F245B" w:rsidRDefault="007F245B" w:rsidP="00AF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B9" w:rsidRPr="00AF4DB9" w:rsidRDefault="00AF4DB9" w:rsidP="00AF4DB9">
    <w:pPr>
      <w:pStyle w:val="Footer"/>
      <w:jc w:val="right"/>
      <w:rPr>
        <w:rFonts w:ascii="Arial Rounded MT Bold" w:hAnsi="Arial Rounded MT Bold" w:cs="Arial"/>
        <w:sz w:val="16"/>
        <w:szCs w:val="16"/>
      </w:rPr>
    </w:pPr>
    <w:r w:rsidRPr="00AF4DB9">
      <w:rPr>
        <w:rFonts w:ascii="Arial Rounded MT Bold" w:hAnsi="Arial Rounded MT Bold" w:cs="Arial"/>
        <w:sz w:val="16"/>
        <w:szCs w:val="16"/>
      </w:rPr>
      <w:t xml:space="preserve">© Light Bulb Languages 2015 CS </w:t>
    </w:r>
    <w:hyperlink r:id="rId1" w:history="1">
      <w:r w:rsidRPr="00AF4DB9">
        <w:rPr>
          <w:rStyle w:val="Hyperlink"/>
          <w:rFonts w:ascii="Arial Rounded MT Bold" w:hAnsi="Arial Rounded MT Bold" w:cs="Arial"/>
          <w:sz w:val="16"/>
          <w:szCs w:val="16"/>
        </w:rPr>
        <w:t>http://www.lightbulblanguages.co.uk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5B" w:rsidRDefault="007F245B" w:rsidP="00AF4DB9">
      <w:pPr>
        <w:spacing w:after="0" w:line="240" w:lineRule="auto"/>
      </w:pPr>
      <w:r>
        <w:separator/>
      </w:r>
    </w:p>
  </w:footnote>
  <w:footnote w:type="continuationSeparator" w:id="0">
    <w:p w:rsidR="007F245B" w:rsidRDefault="007F245B" w:rsidP="00AF4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B9"/>
    <w:rsid w:val="00186524"/>
    <w:rsid w:val="0024412D"/>
    <w:rsid w:val="0031159D"/>
    <w:rsid w:val="005B5E76"/>
    <w:rsid w:val="005E5901"/>
    <w:rsid w:val="007B571A"/>
    <w:rsid w:val="007F245B"/>
    <w:rsid w:val="00810A64"/>
    <w:rsid w:val="00AF4DB9"/>
    <w:rsid w:val="00B8537F"/>
    <w:rsid w:val="00DC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05D7C-B8BB-46B8-9BC5-58292AFB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DB9"/>
    <w:rPr>
      <w:color w:val="0000FF" w:themeColor="hyperlink"/>
      <w:u w:val="single"/>
    </w:rPr>
  </w:style>
  <w:style w:type="paragraph" w:styleId="Header">
    <w:name w:val="header"/>
    <w:basedOn w:val="Normal"/>
    <w:link w:val="HeaderChar"/>
    <w:uiPriority w:val="99"/>
    <w:unhideWhenUsed/>
    <w:rsid w:val="00AF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DB9"/>
  </w:style>
  <w:style w:type="paragraph" w:styleId="Footer">
    <w:name w:val="footer"/>
    <w:basedOn w:val="Normal"/>
    <w:link w:val="FooterChar"/>
    <w:uiPriority w:val="99"/>
    <w:unhideWhenUsed/>
    <w:rsid w:val="00AF4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DB9"/>
  </w:style>
  <w:style w:type="paragraph" w:styleId="BalloonText">
    <w:name w:val="Balloon Text"/>
    <w:basedOn w:val="Normal"/>
    <w:link w:val="BalloonTextChar"/>
    <w:uiPriority w:val="99"/>
    <w:semiHidden/>
    <w:unhideWhenUsed/>
    <w:rsid w:val="00AF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de.fr/article/epiphanie-pourquoi-on-met-une-feve-dans-la-galette---328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ightbulblanguag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Kate Taylor</cp:lastModifiedBy>
  <cp:revision>3</cp:revision>
  <dcterms:created xsi:type="dcterms:W3CDTF">2020-11-29T15:09:00Z</dcterms:created>
  <dcterms:modified xsi:type="dcterms:W3CDTF">2021-01-08T15:59:00Z</dcterms:modified>
</cp:coreProperties>
</file>