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9F4" w:rsidRDefault="00A121C4" w:rsidP="009F2B55">
      <w:pPr>
        <w:jc w:val="both"/>
        <w:rPr>
          <w:sz w:val="24"/>
          <w:szCs w:val="24"/>
          <w:u w:val="single"/>
        </w:rPr>
      </w:pPr>
      <w:bookmarkStart w:id="0" w:name="_GoBack"/>
      <w:bookmarkEnd w:id="0"/>
      <w:r>
        <w:rPr>
          <w:noProof/>
          <w:lang w:eastAsia="en-GB"/>
        </w:rPr>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543050" cy="1486132"/>
            <wp:effectExtent l="0" t="0" r="0" b="0"/>
            <wp:wrapSquare wrapText="bothSides"/>
            <wp:docPr id="1" name="Picture 1" descr="E:\Stthom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thomas'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486132"/>
                    </a:xfrm>
                    <a:prstGeom prst="rect">
                      <a:avLst/>
                    </a:prstGeom>
                    <a:noFill/>
                    <a:ln>
                      <a:noFill/>
                    </a:ln>
                  </pic:spPr>
                </pic:pic>
              </a:graphicData>
            </a:graphic>
          </wp:anchor>
        </w:drawing>
      </w:r>
      <w:r w:rsidR="00AF59F4">
        <w:rPr>
          <w:rFonts w:ascii="Arial Rounded MT Bold" w:hAnsi="Arial Rounded MT Bold"/>
        </w:rPr>
        <w:br w:type="textWrapping" w:clear="all"/>
      </w:r>
      <w:r w:rsidR="003B6026">
        <w:rPr>
          <w:sz w:val="24"/>
          <w:szCs w:val="24"/>
          <w:u w:val="single"/>
        </w:rPr>
        <w:t>Tuesday 12/2/19</w:t>
      </w:r>
    </w:p>
    <w:p w:rsidR="00673E2E" w:rsidRDefault="003B6026" w:rsidP="009F2B55">
      <w:pPr>
        <w:jc w:val="both"/>
        <w:rPr>
          <w:sz w:val="24"/>
          <w:szCs w:val="24"/>
        </w:rPr>
      </w:pPr>
      <w:r>
        <w:rPr>
          <w:sz w:val="24"/>
          <w:szCs w:val="24"/>
        </w:rPr>
        <w:t>Dear Parent / Carer,</w:t>
      </w:r>
    </w:p>
    <w:p w:rsidR="00A95E4E" w:rsidRDefault="003B6026" w:rsidP="009F2B55">
      <w:pPr>
        <w:jc w:val="both"/>
        <w:rPr>
          <w:sz w:val="24"/>
          <w:szCs w:val="24"/>
        </w:rPr>
      </w:pPr>
      <w:r>
        <w:rPr>
          <w:sz w:val="24"/>
          <w:szCs w:val="24"/>
        </w:rPr>
        <w:t>In school we have had many con</w:t>
      </w:r>
      <w:r w:rsidR="00195CFF">
        <w:rPr>
          <w:sz w:val="24"/>
          <w:szCs w:val="24"/>
        </w:rPr>
        <w:t>versations with parents</w:t>
      </w:r>
      <w:r>
        <w:rPr>
          <w:sz w:val="24"/>
          <w:szCs w:val="24"/>
        </w:rPr>
        <w:t xml:space="preserve"> regarding their concerns about how much time their children spend on ‘screens’ outside of school.  I have also heard from parents who</w:t>
      </w:r>
      <w:r w:rsidR="0054456F">
        <w:rPr>
          <w:sz w:val="24"/>
          <w:szCs w:val="24"/>
        </w:rPr>
        <w:t xml:space="preserve"> choose</w:t>
      </w:r>
      <w:r>
        <w:rPr>
          <w:sz w:val="24"/>
          <w:szCs w:val="24"/>
        </w:rPr>
        <w:t xml:space="preserve"> </w:t>
      </w:r>
      <w:r w:rsidR="0054456F">
        <w:rPr>
          <w:sz w:val="24"/>
          <w:szCs w:val="24"/>
        </w:rPr>
        <w:t xml:space="preserve">to </w:t>
      </w:r>
      <w:r>
        <w:rPr>
          <w:sz w:val="24"/>
          <w:szCs w:val="24"/>
        </w:rPr>
        <w:t xml:space="preserve">limit their child’s screen </w:t>
      </w:r>
      <w:r w:rsidR="0054456F">
        <w:rPr>
          <w:sz w:val="24"/>
          <w:szCs w:val="24"/>
        </w:rPr>
        <w:t>time and then feel that they</w:t>
      </w:r>
      <w:r w:rsidR="00195CFF">
        <w:rPr>
          <w:sz w:val="24"/>
          <w:szCs w:val="24"/>
        </w:rPr>
        <w:t>,</w:t>
      </w:r>
      <w:r w:rsidR="0054456F">
        <w:rPr>
          <w:sz w:val="24"/>
          <w:szCs w:val="24"/>
        </w:rPr>
        <w:t xml:space="preserve"> and their children</w:t>
      </w:r>
      <w:r w:rsidR="00195CFF">
        <w:rPr>
          <w:sz w:val="24"/>
          <w:szCs w:val="24"/>
        </w:rPr>
        <w:t>,</w:t>
      </w:r>
      <w:r w:rsidR="0054456F">
        <w:rPr>
          <w:sz w:val="24"/>
          <w:szCs w:val="24"/>
        </w:rPr>
        <w:t xml:space="preserve"> come under intense</w:t>
      </w:r>
      <w:r w:rsidR="00195CFF">
        <w:rPr>
          <w:sz w:val="24"/>
          <w:szCs w:val="24"/>
        </w:rPr>
        <w:t>,</w:t>
      </w:r>
      <w:r w:rsidR="0054456F">
        <w:rPr>
          <w:sz w:val="24"/>
          <w:szCs w:val="24"/>
        </w:rPr>
        <w:t xml:space="preserve"> subtle pressure because they feel that they are ‘going against the prevalent screen based culture’. </w:t>
      </w:r>
    </w:p>
    <w:p w:rsidR="003B6026" w:rsidRDefault="0054456F" w:rsidP="009F2B55">
      <w:pPr>
        <w:jc w:val="both"/>
        <w:rPr>
          <w:sz w:val="24"/>
          <w:szCs w:val="24"/>
        </w:rPr>
      </w:pPr>
      <w:r>
        <w:rPr>
          <w:sz w:val="24"/>
          <w:szCs w:val="24"/>
        </w:rPr>
        <w:t>We know that some of our children are heavy users of online games like Fortnite and</w:t>
      </w:r>
      <w:r w:rsidR="00D424DD">
        <w:rPr>
          <w:sz w:val="24"/>
          <w:szCs w:val="24"/>
        </w:rPr>
        <w:t xml:space="preserve"> also S</w:t>
      </w:r>
      <w:r>
        <w:rPr>
          <w:sz w:val="24"/>
          <w:szCs w:val="24"/>
        </w:rPr>
        <w:t xml:space="preserve">ocial Media </w:t>
      </w:r>
      <w:r w:rsidR="002B5B8F">
        <w:rPr>
          <w:sz w:val="24"/>
          <w:szCs w:val="24"/>
        </w:rPr>
        <w:t>and</w:t>
      </w:r>
      <w:r w:rsidR="00E93628">
        <w:rPr>
          <w:sz w:val="24"/>
          <w:szCs w:val="24"/>
        </w:rPr>
        <w:t xml:space="preserve"> that</w:t>
      </w:r>
      <w:r w:rsidR="002B5B8F">
        <w:rPr>
          <w:sz w:val="24"/>
          <w:szCs w:val="24"/>
        </w:rPr>
        <w:t xml:space="preserve"> </w:t>
      </w:r>
      <w:r w:rsidR="00A95E4E">
        <w:rPr>
          <w:sz w:val="24"/>
          <w:szCs w:val="24"/>
        </w:rPr>
        <w:t>in some cases this continues very late into the evening</w:t>
      </w:r>
      <w:r w:rsidR="00E93628">
        <w:rPr>
          <w:sz w:val="24"/>
          <w:szCs w:val="24"/>
        </w:rPr>
        <w:t xml:space="preserve"> – and early hours of the morning</w:t>
      </w:r>
      <w:r w:rsidR="00A95E4E">
        <w:rPr>
          <w:sz w:val="24"/>
          <w:szCs w:val="24"/>
        </w:rPr>
        <w:t>.</w:t>
      </w:r>
      <w:r w:rsidR="00E93628">
        <w:rPr>
          <w:sz w:val="24"/>
          <w:szCs w:val="24"/>
        </w:rPr>
        <w:t xml:space="preserve"> Some of the language used in online games can often be very explicit.</w:t>
      </w:r>
      <w:r w:rsidR="00A95E4E">
        <w:rPr>
          <w:sz w:val="24"/>
          <w:szCs w:val="24"/>
        </w:rPr>
        <w:t xml:space="preserve"> As well as not being good for the indiv</w:t>
      </w:r>
      <w:r w:rsidR="00195CFF">
        <w:rPr>
          <w:sz w:val="24"/>
          <w:szCs w:val="24"/>
        </w:rPr>
        <w:t>id</w:t>
      </w:r>
      <w:r w:rsidR="00A95E4E">
        <w:rPr>
          <w:sz w:val="24"/>
          <w:szCs w:val="24"/>
        </w:rPr>
        <w:t>ual</w:t>
      </w:r>
      <w:r w:rsidR="00195CFF">
        <w:rPr>
          <w:sz w:val="24"/>
          <w:szCs w:val="24"/>
        </w:rPr>
        <w:t xml:space="preserve"> ch</w:t>
      </w:r>
      <w:r w:rsidR="00E93628">
        <w:rPr>
          <w:sz w:val="24"/>
          <w:szCs w:val="24"/>
        </w:rPr>
        <w:t>ild involved</w:t>
      </w:r>
      <w:r w:rsidR="00195CFF">
        <w:rPr>
          <w:sz w:val="24"/>
          <w:szCs w:val="24"/>
        </w:rPr>
        <w:t>,</w:t>
      </w:r>
      <w:r w:rsidR="00A95E4E">
        <w:rPr>
          <w:sz w:val="24"/>
          <w:szCs w:val="24"/>
        </w:rPr>
        <w:t xml:space="preserve"> it also</w:t>
      </w:r>
      <w:r w:rsidR="00D424DD" w:rsidRPr="00D424DD">
        <w:rPr>
          <w:sz w:val="24"/>
          <w:szCs w:val="24"/>
        </w:rPr>
        <w:t xml:space="preserve"> </w:t>
      </w:r>
      <w:r w:rsidR="00D424DD">
        <w:rPr>
          <w:sz w:val="24"/>
          <w:szCs w:val="24"/>
        </w:rPr>
        <w:t>attracts their school friends and in doing so</w:t>
      </w:r>
      <w:r w:rsidR="00A95E4E">
        <w:rPr>
          <w:sz w:val="24"/>
          <w:szCs w:val="24"/>
        </w:rPr>
        <w:t xml:space="preserve"> perpetuates the screen </w:t>
      </w:r>
      <w:r w:rsidR="00D424DD">
        <w:rPr>
          <w:sz w:val="24"/>
          <w:szCs w:val="24"/>
        </w:rPr>
        <w:t xml:space="preserve">culture and its associated problems for more of our children. </w:t>
      </w:r>
      <w:r w:rsidR="00617001">
        <w:rPr>
          <w:sz w:val="24"/>
          <w:szCs w:val="24"/>
        </w:rPr>
        <w:t>Consequently, we have some children in school who are often very tired</w:t>
      </w:r>
      <w:r w:rsidR="00E93628">
        <w:rPr>
          <w:sz w:val="24"/>
          <w:szCs w:val="24"/>
        </w:rPr>
        <w:t xml:space="preserve"> and not ready to access their learning</w:t>
      </w:r>
      <w:r w:rsidR="00617001">
        <w:rPr>
          <w:sz w:val="24"/>
          <w:szCs w:val="24"/>
        </w:rPr>
        <w:t>.</w:t>
      </w:r>
    </w:p>
    <w:p w:rsidR="00D424DD" w:rsidRDefault="00D424DD" w:rsidP="009F2B55">
      <w:pPr>
        <w:jc w:val="both"/>
        <w:rPr>
          <w:sz w:val="24"/>
          <w:szCs w:val="24"/>
        </w:rPr>
      </w:pPr>
      <w:r>
        <w:rPr>
          <w:sz w:val="24"/>
          <w:szCs w:val="24"/>
        </w:rPr>
        <w:t>Screen time for your child is a parental choice</w:t>
      </w:r>
      <w:r w:rsidR="00617001">
        <w:rPr>
          <w:sz w:val="24"/>
          <w:szCs w:val="24"/>
        </w:rPr>
        <w:t xml:space="preserve"> and used appropriately can bring many benefits. However,</w:t>
      </w:r>
      <w:r>
        <w:rPr>
          <w:sz w:val="24"/>
          <w:szCs w:val="24"/>
        </w:rPr>
        <w:t xml:space="preserve"> in order to help those parents who would like some support we have outlined</w:t>
      </w:r>
      <w:r w:rsidR="005526FB">
        <w:rPr>
          <w:sz w:val="24"/>
          <w:szCs w:val="24"/>
        </w:rPr>
        <w:t xml:space="preserve"> overleaf</w:t>
      </w:r>
      <w:r>
        <w:rPr>
          <w:sz w:val="24"/>
          <w:szCs w:val="24"/>
        </w:rPr>
        <w:t xml:space="preserve"> the advice that was released by The Chief Medical Officer last week. We have also included some further information regarding what parents can do to limit their children’s screen time</w:t>
      </w:r>
      <w:r w:rsidR="00E93628">
        <w:rPr>
          <w:sz w:val="24"/>
          <w:szCs w:val="24"/>
        </w:rPr>
        <w:t xml:space="preserve">.  We </w:t>
      </w:r>
      <w:r w:rsidR="00617001">
        <w:rPr>
          <w:sz w:val="24"/>
          <w:szCs w:val="24"/>
        </w:rPr>
        <w:t>hope that you find this useful.</w:t>
      </w:r>
    </w:p>
    <w:p w:rsidR="00617001" w:rsidRDefault="00617001" w:rsidP="009F2B55">
      <w:pPr>
        <w:jc w:val="both"/>
        <w:rPr>
          <w:sz w:val="24"/>
          <w:szCs w:val="24"/>
        </w:rPr>
      </w:pPr>
      <w:r>
        <w:rPr>
          <w:sz w:val="24"/>
          <w:szCs w:val="24"/>
        </w:rPr>
        <w:t>Kind Regards,</w:t>
      </w:r>
    </w:p>
    <w:p w:rsidR="00617001" w:rsidRDefault="00617001" w:rsidP="009F2B55">
      <w:pPr>
        <w:jc w:val="both"/>
        <w:rPr>
          <w:sz w:val="24"/>
          <w:szCs w:val="24"/>
        </w:rPr>
      </w:pPr>
      <w:r>
        <w:rPr>
          <w:sz w:val="24"/>
          <w:szCs w:val="24"/>
        </w:rPr>
        <w:t xml:space="preserve">Mr Campen and Ms </w:t>
      </w:r>
      <w:proofErr w:type="spellStart"/>
      <w:r>
        <w:rPr>
          <w:sz w:val="24"/>
          <w:szCs w:val="24"/>
        </w:rPr>
        <w:t>Loynes</w:t>
      </w:r>
      <w:proofErr w:type="spellEnd"/>
      <w:r>
        <w:rPr>
          <w:sz w:val="24"/>
          <w:szCs w:val="24"/>
        </w:rPr>
        <w:t>,</w:t>
      </w:r>
    </w:p>
    <w:p w:rsidR="00A121C4" w:rsidRPr="00617001" w:rsidRDefault="00617001" w:rsidP="00617001">
      <w:pPr>
        <w:jc w:val="both"/>
        <w:rPr>
          <w:sz w:val="24"/>
          <w:szCs w:val="24"/>
        </w:rPr>
      </w:pPr>
      <w:r>
        <w:rPr>
          <w:sz w:val="24"/>
          <w:szCs w:val="24"/>
        </w:rPr>
        <w:t xml:space="preserve">Deputy </w:t>
      </w:r>
      <w:proofErr w:type="spellStart"/>
      <w:r>
        <w:rPr>
          <w:sz w:val="24"/>
          <w:szCs w:val="24"/>
        </w:rPr>
        <w:t>Headteachers</w:t>
      </w:r>
      <w:proofErr w:type="spellEnd"/>
      <w:r>
        <w:rPr>
          <w:sz w:val="24"/>
          <w:szCs w:val="24"/>
        </w:rPr>
        <w:t>.</w:t>
      </w:r>
    </w:p>
    <w:p w:rsidR="00A121C4" w:rsidRDefault="00A121C4" w:rsidP="00E93628">
      <w:pPr>
        <w:rPr>
          <w:rFonts w:ascii="Arial Rounded MT Bold" w:hAnsi="Arial Rounded MT Bold"/>
        </w:rPr>
      </w:pPr>
    </w:p>
    <w:p w:rsidR="00A121C4" w:rsidRDefault="00A121C4" w:rsidP="00A121C4">
      <w:pPr>
        <w:jc w:val="center"/>
        <w:rPr>
          <w:rFonts w:ascii="Arial Rounded MT Bold" w:hAnsi="Arial Rounded MT Bold"/>
        </w:rPr>
      </w:pPr>
    </w:p>
    <w:p w:rsidR="00A121C4" w:rsidRDefault="00A121C4" w:rsidP="00A121C4">
      <w:pPr>
        <w:jc w:val="center"/>
        <w:rPr>
          <w:rFonts w:ascii="Arial Rounded MT Bold" w:hAnsi="Arial Rounded MT Bold"/>
        </w:rPr>
      </w:pPr>
    </w:p>
    <w:p w:rsidR="00617001" w:rsidRDefault="00617001" w:rsidP="00A121C4">
      <w:pPr>
        <w:jc w:val="center"/>
        <w:rPr>
          <w:rFonts w:ascii="Arial Rounded MT Bold" w:hAnsi="Arial Rounded MT Bold"/>
        </w:rPr>
      </w:pPr>
    </w:p>
    <w:p w:rsidR="00A121C4" w:rsidRPr="00A40497" w:rsidRDefault="00A121C4" w:rsidP="00A121C4">
      <w:pPr>
        <w:spacing w:after="0" w:line="240" w:lineRule="auto"/>
        <w:jc w:val="center"/>
        <w:rPr>
          <w:rFonts w:ascii="Gill Sans MT" w:eastAsia="Arial Unicode MS" w:hAnsi="Gill Sans MT" w:cs="Times New Roman"/>
          <w:b/>
          <w:color w:val="002060"/>
        </w:rPr>
      </w:pPr>
      <w:r w:rsidRPr="00A40497">
        <w:rPr>
          <w:rFonts w:ascii="Gill Sans MT" w:eastAsia="Arial Unicode MS" w:hAnsi="Gill Sans MT" w:cs="Times New Roman"/>
          <w:b/>
          <w:color w:val="002060"/>
        </w:rPr>
        <w:t>St Thomas’ CE Primary School</w:t>
      </w:r>
    </w:p>
    <w:p w:rsidR="00A121C4" w:rsidRPr="00A40497" w:rsidRDefault="00A121C4" w:rsidP="00A121C4">
      <w:pPr>
        <w:spacing w:after="0" w:line="240" w:lineRule="auto"/>
        <w:jc w:val="center"/>
        <w:rPr>
          <w:rFonts w:ascii="Gill Sans MT" w:eastAsia="Arial Unicode MS" w:hAnsi="Gill Sans MT" w:cs="Times New Roman"/>
          <w:color w:val="002060"/>
          <w:sz w:val="18"/>
          <w:szCs w:val="18"/>
        </w:rPr>
      </w:pPr>
      <w:r w:rsidRPr="00A40497">
        <w:rPr>
          <w:rFonts w:ascii="Gill Sans MT" w:eastAsia="Arial Unicode MS" w:hAnsi="Gill Sans MT" w:cs="Times New Roman"/>
          <w:color w:val="002060"/>
          <w:sz w:val="18"/>
          <w:szCs w:val="18"/>
        </w:rPr>
        <w:t xml:space="preserve">Infant </w:t>
      </w:r>
      <w:proofErr w:type="spellStart"/>
      <w:r w:rsidRPr="00A40497">
        <w:rPr>
          <w:rFonts w:ascii="Gill Sans MT" w:eastAsia="Arial Unicode MS" w:hAnsi="Gill Sans MT" w:cs="Times New Roman"/>
          <w:color w:val="002060"/>
          <w:sz w:val="18"/>
          <w:szCs w:val="18"/>
        </w:rPr>
        <w:t>Dept</w:t>
      </w:r>
      <w:proofErr w:type="spellEnd"/>
      <w:r w:rsidRPr="00A40497">
        <w:rPr>
          <w:rFonts w:ascii="Gill Sans MT" w:eastAsia="Arial Unicode MS" w:hAnsi="Gill Sans MT" w:cs="Times New Roman"/>
          <w:color w:val="002060"/>
          <w:sz w:val="18"/>
          <w:szCs w:val="18"/>
        </w:rPr>
        <w:t xml:space="preserve">: Wellington Road N, Heaton Chapel, Stockport SK4 4QG· Junior </w:t>
      </w:r>
      <w:proofErr w:type="spellStart"/>
      <w:r w:rsidRPr="00A40497">
        <w:rPr>
          <w:rFonts w:ascii="Gill Sans MT" w:eastAsia="Arial Unicode MS" w:hAnsi="Gill Sans MT" w:cs="Times New Roman"/>
          <w:color w:val="002060"/>
          <w:sz w:val="18"/>
          <w:szCs w:val="18"/>
        </w:rPr>
        <w:t>Dept</w:t>
      </w:r>
      <w:proofErr w:type="spellEnd"/>
      <w:r w:rsidRPr="00A40497">
        <w:rPr>
          <w:rFonts w:ascii="Gill Sans MT" w:eastAsia="Arial Unicode MS" w:hAnsi="Gill Sans MT" w:cs="Times New Roman"/>
          <w:color w:val="002060"/>
          <w:sz w:val="18"/>
          <w:szCs w:val="18"/>
        </w:rPr>
        <w:t>: Buckingham Rd, Heaton Moor, Stockport SK4 4QY</w:t>
      </w:r>
    </w:p>
    <w:p w:rsidR="00A121C4" w:rsidRPr="00A40497" w:rsidRDefault="00A121C4" w:rsidP="00A121C4">
      <w:pPr>
        <w:spacing w:after="0" w:line="240" w:lineRule="auto"/>
        <w:jc w:val="center"/>
        <w:rPr>
          <w:rFonts w:ascii="Gill Sans MT" w:eastAsia="Arial Unicode MS" w:hAnsi="Gill Sans MT" w:cs="Times New Roman"/>
          <w:color w:val="002060"/>
          <w:sz w:val="18"/>
          <w:szCs w:val="18"/>
        </w:rPr>
      </w:pPr>
      <w:r w:rsidRPr="00A40497">
        <w:rPr>
          <w:rFonts w:ascii="Gill Sans MT" w:eastAsia="Arial Unicode MS" w:hAnsi="Gill Sans MT" w:cs="Times New Roman"/>
          <w:color w:val="002060"/>
          <w:sz w:val="18"/>
          <w:szCs w:val="18"/>
        </w:rPr>
        <w:t xml:space="preserve"> Tel: 0161 432 </w:t>
      </w:r>
      <w:proofErr w:type="gramStart"/>
      <w:r w:rsidRPr="00A40497">
        <w:rPr>
          <w:rFonts w:ascii="Gill Sans MT" w:eastAsia="Arial Unicode MS" w:hAnsi="Gill Sans MT" w:cs="Times New Roman"/>
          <w:color w:val="002060"/>
          <w:sz w:val="18"/>
          <w:szCs w:val="18"/>
        </w:rPr>
        <w:t>6809  ·</w:t>
      </w:r>
      <w:proofErr w:type="gramEnd"/>
      <w:r w:rsidRPr="00A40497">
        <w:rPr>
          <w:rFonts w:ascii="Gill Sans MT" w:eastAsia="Arial Unicode MS" w:hAnsi="Gill Sans MT" w:cs="Times New Roman"/>
          <w:color w:val="002060"/>
          <w:sz w:val="18"/>
          <w:szCs w:val="18"/>
        </w:rPr>
        <w:t xml:space="preserve">  Fax: 0161 975 5064</w:t>
      </w:r>
    </w:p>
    <w:p w:rsidR="00A121C4" w:rsidRPr="00A40497" w:rsidRDefault="00A121C4" w:rsidP="00A121C4">
      <w:pPr>
        <w:spacing w:after="0" w:line="240" w:lineRule="auto"/>
        <w:jc w:val="center"/>
        <w:rPr>
          <w:rFonts w:ascii="Gill Sans MT" w:eastAsia="Arial Unicode MS" w:hAnsi="Gill Sans MT" w:cs="Times New Roman"/>
          <w:color w:val="002060"/>
          <w:sz w:val="18"/>
          <w:szCs w:val="18"/>
        </w:rPr>
      </w:pPr>
      <w:r w:rsidRPr="00A40497">
        <w:rPr>
          <w:rFonts w:ascii="Gill Sans MT" w:eastAsia="Arial Unicode MS" w:hAnsi="Gill Sans MT" w:cs="Times New Roman"/>
          <w:color w:val="002060"/>
          <w:sz w:val="18"/>
          <w:szCs w:val="18"/>
        </w:rPr>
        <w:t>Headteacher: Mrs K Morris</w:t>
      </w:r>
    </w:p>
    <w:p w:rsidR="00A121C4" w:rsidRPr="00A40497" w:rsidRDefault="00A121C4" w:rsidP="00A121C4">
      <w:pPr>
        <w:spacing w:after="0" w:line="240" w:lineRule="auto"/>
        <w:jc w:val="center"/>
        <w:rPr>
          <w:rFonts w:ascii="Gill Sans MT" w:eastAsia="Arial Unicode MS" w:hAnsi="Gill Sans MT" w:cs="Times New Roman"/>
          <w:color w:val="002060"/>
          <w:sz w:val="18"/>
          <w:szCs w:val="18"/>
        </w:rPr>
      </w:pPr>
      <w:r w:rsidRPr="00A40497">
        <w:rPr>
          <w:rFonts w:ascii="Gill Sans MT" w:eastAsia="Arial Unicode MS" w:hAnsi="Gill Sans MT" w:cs="Times New Roman"/>
          <w:color w:val="002060"/>
          <w:sz w:val="18"/>
          <w:szCs w:val="18"/>
        </w:rPr>
        <w:t xml:space="preserve">Deputy Headteacher Infants: Ms L </w:t>
      </w:r>
      <w:proofErr w:type="spellStart"/>
      <w:r w:rsidRPr="00A40497">
        <w:rPr>
          <w:rFonts w:ascii="Gill Sans MT" w:eastAsia="Arial Unicode MS" w:hAnsi="Gill Sans MT" w:cs="Times New Roman"/>
          <w:color w:val="002060"/>
          <w:sz w:val="18"/>
          <w:szCs w:val="18"/>
        </w:rPr>
        <w:t>Loynes</w:t>
      </w:r>
      <w:proofErr w:type="spellEnd"/>
      <w:r w:rsidRPr="00A40497">
        <w:rPr>
          <w:rFonts w:ascii="Gill Sans MT" w:eastAsia="Arial Unicode MS" w:hAnsi="Gill Sans MT" w:cs="Times New Roman"/>
          <w:color w:val="002060"/>
          <w:sz w:val="18"/>
          <w:szCs w:val="18"/>
        </w:rPr>
        <w:t xml:space="preserve"> </w:t>
      </w:r>
      <w:proofErr w:type="gramStart"/>
      <w:r w:rsidRPr="00A40497">
        <w:rPr>
          <w:rFonts w:ascii="Gill Sans MT" w:eastAsia="Arial Unicode MS" w:hAnsi="Gill Sans MT" w:cs="Times New Roman"/>
          <w:color w:val="002060"/>
          <w:sz w:val="18"/>
          <w:szCs w:val="18"/>
        </w:rPr>
        <w:t>·  Deputy</w:t>
      </w:r>
      <w:proofErr w:type="gramEnd"/>
      <w:r w:rsidRPr="00A40497">
        <w:rPr>
          <w:rFonts w:ascii="Gill Sans MT" w:eastAsia="Arial Unicode MS" w:hAnsi="Gill Sans MT" w:cs="Times New Roman"/>
          <w:color w:val="002060"/>
          <w:sz w:val="18"/>
          <w:szCs w:val="18"/>
        </w:rPr>
        <w:t xml:space="preserve"> Headteacher Juniors: Mr P Campen</w:t>
      </w:r>
    </w:p>
    <w:p w:rsidR="00A121C4" w:rsidRPr="00A40497" w:rsidRDefault="00A121C4" w:rsidP="00A121C4">
      <w:pPr>
        <w:spacing w:after="0" w:line="240" w:lineRule="auto"/>
        <w:jc w:val="center"/>
        <w:rPr>
          <w:color w:val="002060"/>
        </w:rPr>
      </w:pPr>
      <w:r w:rsidRPr="00A40497">
        <w:rPr>
          <w:rFonts w:ascii="Gill Sans MT" w:eastAsia="Arial Unicode MS" w:hAnsi="Gill Sans MT" w:cs="Times New Roman"/>
          <w:color w:val="002060"/>
          <w:sz w:val="18"/>
          <w:szCs w:val="18"/>
        </w:rPr>
        <w:t>Email: headteacher@st-thomasheaton.stockport.sch.uk</w:t>
      </w:r>
      <w:r w:rsidRPr="00A40497">
        <w:rPr>
          <w:rFonts w:ascii="Gill Sans MT" w:eastAsia="Arial Unicode MS" w:hAnsi="Gill Sans MT" w:cs="Times New Roman"/>
          <w:color w:val="002060"/>
          <w:sz w:val="18"/>
          <w:szCs w:val="18"/>
        </w:rPr>
        <w:tab/>
        <w:t>www.st-thomasheaton.stockport.sch.uk</w:t>
      </w:r>
    </w:p>
    <w:p w:rsidR="00A121C4" w:rsidRDefault="00A121C4" w:rsidP="00A121C4">
      <w:r w:rsidRPr="00240C8A">
        <w:rPr>
          <w:noProof/>
          <w:lang w:eastAsia="en-GB"/>
        </w:rPr>
        <w:drawing>
          <wp:anchor distT="0" distB="0" distL="114300" distR="114300" simplePos="0" relativeHeight="251660288" behindDoc="1" locked="0" layoutInCell="1" allowOverlap="1" wp14:anchorId="7CACB21C" wp14:editId="0839C97F">
            <wp:simplePos x="0" y="0"/>
            <wp:positionH relativeFrom="column">
              <wp:posOffset>292735</wp:posOffset>
            </wp:positionH>
            <wp:positionV relativeFrom="paragraph">
              <wp:posOffset>236855</wp:posOffset>
            </wp:positionV>
            <wp:extent cx="979805" cy="741680"/>
            <wp:effectExtent l="0" t="0" r="0" b="1270"/>
            <wp:wrapTight wrapText="bothSides">
              <wp:wrapPolygon edited="0">
                <wp:start x="4200" y="0"/>
                <wp:lineTo x="0" y="8877"/>
                <wp:lineTo x="0" y="12205"/>
                <wp:lineTo x="3780" y="21082"/>
                <wp:lineTo x="4200" y="21082"/>
                <wp:lineTo x="16798" y="21082"/>
                <wp:lineTo x="17218" y="21082"/>
                <wp:lineTo x="20998" y="12205"/>
                <wp:lineTo x="20998" y="8877"/>
                <wp:lineTo x="16798" y="0"/>
                <wp:lineTo x="4200" y="0"/>
              </wp:wrapPolygon>
            </wp:wrapTight>
            <wp:docPr id="10" name="Picture 10" descr="C:\ProgramData\Shared Desktop\award_2017_bro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Shared Desktop\award_2017_bronz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9805" cy="741680"/>
                    </a:xfrm>
                    <a:prstGeom prst="rect">
                      <a:avLst/>
                    </a:prstGeom>
                    <a:noFill/>
                    <a:ln>
                      <a:noFill/>
                    </a:ln>
                  </pic:spPr>
                </pic:pic>
              </a:graphicData>
            </a:graphic>
          </wp:anchor>
        </w:drawing>
      </w:r>
      <w:r>
        <w:rPr>
          <w:noProof/>
          <w:sz w:val="20"/>
          <w:szCs w:val="20"/>
          <w:lang w:eastAsia="en-GB"/>
        </w:rPr>
        <w:drawing>
          <wp:anchor distT="0" distB="0" distL="114300" distR="114300" simplePos="0" relativeHeight="251659264" behindDoc="0" locked="0" layoutInCell="1" allowOverlap="1" wp14:anchorId="2BF3C137" wp14:editId="414817AC">
            <wp:simplePos x="0" y="0"/>
            <wp:positionH relativeFrom="column">
              <wp:posOffset>5633085</wp:posOffset>
            </wp:positionH>
            <wp:positionV relativeFrom="paragraph">
              <wp:posOffset>270510</wp:posOffset>
            </wp:positionV>
            <wp:extent cx="723900" cy="723900"/>
            <wp:effectExtent l="0" t="0" r="0" b="0"/>
            <wp:wrapNone/>
            <wp:docPr id="2" name="Picture 2" descr="S:\School Office\Logos\school games logo 2015-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hool Office\Logos\school games logo 2015-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en-GB"/>
        </w:rPr>
        <w:drawing>
          <wp:anchor distT="0" distB="0" distL="114300" distR="114300" simplePos="0" relativeHeight="251661312" behindDoc="0" locked="0" layoutInCell="1" allowOverlap="1" wp14:anchorId="05C10046" wp14:editId="5834284A">
            <wp:simplePos x="0" y="0"/>
            <wp:positionH relativeFrom="column">
              <wp:posOffset>2493010</wp:posOffset>
            </wp:positionH>
            <wp:positionV relativeFrom="paragraph">
              <wp:posOffset>339725</wp:posOffset>
            </wp:positionV>
            <wp:extent cx="1880235" cy="637540"/>
            <wp:effectExtent l="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PPA 2018-21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0235" cy="637540"/>
                    </a:xfrm>
                    <a:prstGeom prst="rect">
                      <a:avLst/>
                    </a:prstGeom>
                  </pic:spPr>
                </pic:pic>
              </a:graphicData>
            </a:graphic>
          </wp:anchor>
        </w:drawing>
      </w:r>
      <w:r>
        <w:rPr>
          <w:rFonts w:ascii="Arial" w:hAnsi="Arial" w:cs="Arial"/>
          <w:sz w:val="20"/>
          <w:szCs w:val="20"/>
          <w:u w:val="single"/>
        </w:rPr>
        <w:t xml:space="preserve">                                                   </w:t>
      </w:r>
      <w:r>
        <w:rPr>
          <w:noProof/>
          <w:sz w:val="20"/>
          <w:szCs w:val="20"/>
          <w:lang w:eastAsia="en-GB"/>
        </w:rPr>
        <w:t xml:space="preserve">       </w:t>
      </w:r>
    </w:p>
    <w:p w:rsidR="003D18D8" w:rsidRDefault="003D18D8"/>
    <w:p w:rsidR="00617001" w:rsidRPr="00617001" w:rsidRDefault="00617001" w:rsidP="005526FB">
      <w:pPr>
        <w:shd w:val="clear" w:color="auto" w:fill="FFFFFF"/>
        <w:spacing w:after="165" w:line="240" w:lineRule="auto"/>
        <w:jc w:val="both"/>
        <w:rPr>
          <w:rFonts w:eastAsia="Times New Roman" w:cstheme="minorHAnsi"/>
          <w:color w:val="333333"/>
          <w:lang w:val="en" w:eastAsia="en-GB"/>
        </w:rPr>
      </w:pPr>
      <w:r w:rsidRPr="00617001">
        <w:rPr>
          <w:rFonts w:eastAsia="Times New Roman" w:cstheme="minorHAnsi"/>
          <w:color w:val="333333"/>
          <w:lang w:val="en" w:eastAsia="en-GB"/>
        </w:rPr>
        <w:t>The new guidelines by the Chief Medical Officers outline some clear boundaries that should be set throughout the day, particularly around meal times and before bed:</w:t>
      </w:r>
    </w:p>
    <w:p w:rsidR="00617001" w:rsidRPr="00617001" w:rsidRDefault="00617001" w:rsidP="005526FB">
      <w:pPr>
        <w:shd w:val="clear" w:color="auto" w:fill="FFFFFF"/>
        <w:spacing w:after="165" w:line="240" w:lineRule="auto"/>
        <w:jc w:val="both"/>
        <w:rPr>
          <w:rFonts w:eastAsia="Times New Roman" w:cstheme="minorHAnsi"/>
          <w:color w:val="333333"/>
          <w:lang w:val="en" w:eastAsia="en-GB"/>
        </w:rPr>
      </w:pPr>
      <w:r w:rsidRPr="00617001">
        <w:rPr>
          <w:rFonts w:eastAsia="Times New Roman" w:cstheme="minorHAnsi"/>
          <w:b/>
          <w:bCs/>
          <w:color w:val="333333"/>
          <w:lang w:val="en" w:eastAsia="en-GB"/>
        </w:rPr>
        <w:t>Sleep matters</w:t>
      </w:r>
    </w:p>
    <w:p w:rsidR="00617001" w:rsidRPr="00617001" w:rsidRDefault="00617001" w:rsidP="005526FB">
      <w:pPr>
        <w:shd w:val="clear" w:color="auto" w:fill="FFFFFF"/>
        <w:spacing w:after="165" w:line="240" w:lineRule="auto"/>
        <w:jc w:val="both"/>
        <w:rPr>
          <w:rFonts w:eastAsia="Times New Roman" w:cstheme="minorHAnsi"/>
          <w:color w:val="333333"/>
          <w:lang w:val="en" w:eastAsia="en-GB"/>
        </w:rPr>
      </w:pPr>
      <w:r w:rsidRPr="00617001">
        <w:rPr>
          <w:rFonts w:eastAsia="Times New Roman" w:cstheme="minorHAnsi"/>
          <w:color w:val="333333"/>
          <w:lang w:val="en" w:eastAsia="en-GB"/>
        </w:rPr>
        <w:t>Getting enough, good quality sleep is very important. Leave phones outside the bedroom when it is bedtime.</w:t>
      </w:r>
    </w:p>
    <w:p w:rsidR="00617001" w:rsidRPr="00617001" w:rsidRDefault="00617001" w:rsidP="005526FB">
      <w:pPr>
        <w:shd w:val="clear" w:color="auto" w:fill="FFFFFF"/>
        <w:spacing w:after="165" w:line="240" w:lineRule="auto"/>
        <w:jc w:val="both"/>
        <w:rPr>
          <w:rFonts w:eastAsia="Times New Roman" w:cstheme="minorHAnsi"/>
          <w:color w:val="333333"/>
          <w:lang w:val="en" w:eastAsia="en-GB"/>
        </w:rPr>
      </w:pPr>
      <w:r w:rsidRPr="00617001">
        <w:rPr>
          <w:rFonts w:eastAsia="Times New Roman" w:cstheme="minorHAnsi"/>
          <w:b/>
          <w:bCs/>
          <w:color w:val="333333"/>
          <w:lang w:val="en" w:eastAsia="en-GB"/>
        </w:rPr>
        <w:t>Sharing sensibly</w:t>
      </w:r>
    </w:p>
    <w:p w:rsidR="00617001" w:rsidRPr="00617001" w:rsidRDefault="00617001" w:rsidP="005526FB">
      <w:pPr>
        <w:shd w:val="clear" w:color="auto" w:fill="FFFFFF"/>
        <w:spacing w:after="165" w:line="240" w:lineRule="auto"/>
        <w:jc w:val="both"/>
        <w:rPr>
          <w:rFonts w:eastAsia="Times New Roman" w:cstheme="minorHAnsi"/>
          <w:color w:val="333333"/>
          <w:lang w:val="en" w:eastAsia="en-GB"/>
        </w:rPr>
      </w:pPr>
      <w:r w:rsidRPr="00617001">
        <w:rPr>
          <w:rFonts w:eastAsia="Times New Roman" w:cstheme="minorHAnsi"/>
          <w:color w:val="333333"/>
          <w:lang w:val="en" w:eastAsia="en-GB"/>
        </w:rPr>
        <w:t>Talk about sharing photos and information online and how photos and words are sometimes manipulated. Parents and carers should never assume that children are happy for their photos to be shared. For everyone – when in doubt, don’t upload!</w:t>
      </w:r>
    </w:p>
    <w:p w:rsidR="00617001" w:rsidRPr="00617001" w:rsidRDefault="00617001" w:rsidP="005526FB">
      <w:pPr>
        <w:shd w:val="clear" w:color="auto" w:fill="FFFFFF"/>
        <w:spacing w:after="165" w:line="240" w:lineRule="auto"/>
        <w:jc w:val="both"/>
        <w:rPr>
          <w:rFonts w:eastAsia="Times New Roman" w:cstheme="minorHAnsi"/>
          <w:color w:val="333333"/>
          <w:lang w:val="en" w:eastAsia="en-GB"/>
        </w:rPr>
      </w:pPr>
      <w:r w:rsidRPr="00617001">
        <w:rPr>
          <w:rFonts w:eastAsia="Times New Roman" w:cstheme="minorHAnsi"/>
          <w:b/>
          <w:bCs/>
          <w:color w:val="333333"/>
          <w:lang w:val="en" w:eastAsia="en-GB"/>
        </w:rPr>
        <w:t>Education matters</w:t>
      </w:r>
    </w:p>
    <w:p w:rsidR="00617001" w:rsidRPr="00617001" w:rsidRDefault="00617001" w:rsidP="005526FB">
      <w:pPr>
        <w:shd w:val="clear" w:color="auto" w:fill="FFFFFF"/>
        <w:spacing w:after="165" w:line="240" w:lineRule="auto"/>
        <w:jc w:val="both"/>
        <w:rPr>
          <w:rFonts w:eastAsia="Times New Roman" w:cstheme="minorHAnsi"/>
          <w:color w:val="333333"/>
          <w:lang w:val="en" w:eastAsia="en-GB"/>
        </w:rPr>
      </w:pPr>
      <w:r w:rsidRPr="00617001">
        <w:rPr>
          <w:rFonts w:eastAsia="Times New Roman" w:cstheme="minorHAnsi"/>
          <w:color w:val="333333"/>
          <w:lang w:val="en" w:eastAsia="en-GB"/>
        </w:rPr>
        <w:t>Make sure you and your children are aware of, and abide by, their school’s policy on screen time.</w:t>
      </w:r>
    </w:p>
    <w:p w:rsidR="00617001" w:rsidRPr="00617001" w:rsidRDefault="00617001" w:rsidP="005526FB">
      <w:pPr>
        <w:shd w:val="clear" w:color="auto" w:fill="FFFFFF"/>
        <w:spacing w:after="165" w:line="240" w:lineRule="auto"/>
        <w:jc w:val="both"/>
        <w:rPr>
          <w:rFonts w:eastAsia="Times New Roman" w:cstheme="minorHAnsi"/>
          <w:color w:val="333333"/>
          <w:lang w:val="en" w:eastAsia="en-GB"/>
        </w:rPr>
      </w:pPr>
      <w:r w:rsidRPr="00617001">
        <w:rPr>
          <w:rFonts w:eastAsia="Times New Roman" w:cstheme="minorHAnsi"/>
          <w:b/>
          <w:bCs/>
          <w:color w:val="333333"/>
          <w:lang w:val="en" w:eastAsia="en-GB"/>
        </w:rPr>
        <w:t>Keep moving!</w:t>
      </w:r>
    </w:p>
    <w:p w:rsidR="00617001" w:rsidRPr="00617001" w:rsidRDefault="00617001" w:rsidP="005526FB">
      <w:pPr>
        <w:shd w:val="clear" w:color="auto" w:fill="FFFFFF"/>
        <w:spacing w:after="165" w:line="240" w:lineRule="auto"/>
        <w:jc w:val="both"/>
        <w:rPr>
          <w:rFonts w:eastAsia="Times New Roman" w:cstheme="minorHAnsi"/>
          <w:color w:val="333333"/>
          <w:lang w:val="en" w:eastAsia="en-GB"/>
        </w:rPr>
      </w:pPr>
      <w:r w:rsidRPr="00617001">
        <w:rPr>
          <w:rFonts w:eastAsia="Times New Roman" w:cstheme="minorHAnsi"/>
          <w:color w:val="333333"/>
          <w:lang w:val="en" w:eastAsia="en-GB"/>
        </w:rPr>
        <w:t>Everyone should take a break after a couple of hours sitting or lying down using a screen. It’s good to get up and move about a bit.</w:t>
      </w:r>
    </w:p>
    <w:p w:rsidR="00617001" w:rsidRPr="00617001" w:rsidRDefault="00617001" w:rsidP="005526FB">
      <w:pPr>
        <w:shd w:val="clear" w:color="auto" w:fill="FFFFFF"/>
        <w:spacing w:after="165" w:line="240" w:lineRule="auto"/>
        <w:jc w:val="both"/>
        <w:rPr>
          <w:rFonts w:eastAsia="Times New Roman" w:cstheme="minorHAnsi"/>
          <w:color w:val="333333"/>
          <w:lang w:val="en" w:eastAsia="en-GB"/>
        </w:rPr>
      </w:pPr>
      <w:r w:rsidRPr="00617001">
        <w:rPr>
          <w:rFonts w:eastAsia="Times New Roman" w:cstheme="minorHAnsi"/>
          <w:b/>
          <w:bCs/>
          <w:color w:val="333333"/>
          <w:lang w:val="en" w:eastAsia="en-GB"/>
        </w:rPr>
        <w:t>Safety when out and about</w:t>
      </w:r>
    </w:p>
    <w:p w:rsidR="00617001" w:rsidRPr="00617001" w:rsidRDefault="00617001" w:rsidP="005526FB">
      <w:pPr>
        <w:shd w:val="clear" w:color="auto" w:fill="FFFFFF"/>
        <w:spacing w:after="165" w:line="240" w:lineRule="auto"/>
        <w:jc w:val="both"/>
        <w:rPr>
          <w:rFonts w:eastAsia="Times New Roman" w:cstheme="minorHAnsi"/>
          <w:color w:val="333333"/>
          <w:lang w:val="en" w:eastAsia="en-GB"/>
        </w:rPr>
      </w:pPr>
      <w:r w:rsidRPr="00617001">
        <w:rPr>
          <w:rFonts w:eastAsia="Times New Roman" w:cstheme="minorHAnsi"/>
          <w:color w:val="333333"/>
          <w:lang w:val="en" w:eastAsia="en-GB"/>
        </w:rPr>
        <w:t>Advise children to put their screens away while crossing the road or doing an activity that needs their full attention.</w:t>
      </w:r>
    </w:p>
    <w:p w:rsidR="00617001" w:rsidRPr="00617001" w:rsidRDefault="00617001" w:rsidP="005526FB">
      <w:pPr>
        <w:shd w:val="clear" w:color="auto" w:fill="FFFFFF"/>
        <w:spacing w:after="165" w:line="240" w:lineRule="auto"/>
        <w:jc w:val="both"/>
        <w:rPr>
          <w:rFonts w:eastAsia="Times New Roman" w:cstheme="minorHAnsi"/>
          <w:color w:val="333333"/>
          <w:lang w:val="en" w:eastAsia="en-GB"/>
        </w:rPr>
      </w:pPr>
      <w:r w:rsidRPr="00617001">
        <w:rPr>
          <w:rFonts w:eastAsia="Times New Roman" w:cstheme="minorHAnsi"/>
          <w:b/>
          <w:bCs/>
          <w:color w:val="333333"/>
          <w:lang w:val="en" w:eastAsia="en-GB"/>
        </w:rPr>
        <w:t>Talking helps</w:t>
      </w:r>
    </w:p>
    <w:p w:rsidR="00617001" w:rsidRPr="00617001" w:rsidRDefault="00617001" w:rsidP="005526FB">
      <w:pPr>
        <w:shd w:val="clear" w:color="auto" w:fill="FFFFFF"/>
        <w:spacing w:after="165" w:line="240" w:lineRule="auto"/>
        <w:jc w:val="both"/>
        <w:rPr>
          <w:rFonts w:eastAsia="Times New Roman" w:cstheme="minorHAnsi"/>
          <w:color w:val="333333"/>
          <w:lang w:val="en" w:eastAsia="en-GB"/>
        </w:rPr>
      </w:pPr>
      <w:r w:rsidRPr="00617001">
        <w:rPr>
          <w:rFonts w:eastAsia="Times New Roman" w:cstheme="minorHAnsi"/>
          <w:color w:val="333333"/>
          <w:lang w:val="en" w:eastAsia="en-GB"/>
        </w:rPr>
        <w:t>Talk with your children about using screens and what they are watching. A change in behaviour can be a sign they are distressed – make sure they know they can always speak to you or another responsible adult if they feel uncomfortable with screen or social media use.</w:t>
      </w:r>
    </w:p>
    <w:p w:rsidR="005526FB" w:rsidRPr="005526FB" w:rsidRDefault="005526FB" w:rsidP="005526FB">
      <w:pPr>
        <w:shd w:val="clear" w:color="auto" w:fill="FFFFFF"/>
        <w:spacing w:after="165" w:line="240" w:lineRule="auto"/>
        <w:jc w:val="both"/>
        <w:rPr>
          <w:rFonts w:eastAsia="Times New Roman" w:cstheme="minorHAnsi"/>
          <w:b/>
          <w:bCs/>
          <w:color w:val="333333"/>
          <w:lang w:val="en" w:eastAsia="en-GB"/>
        </w:rPr>
      </w:pPr>
    </w:p>
    <w:p w:rsidR="00617001" w:rsidRPr="00617001" w:rsidRDefault="00025B99" w:rsidP="005526FB">
      <w:pPr>
        <w:shd w:val="clear" w:color="auto" w:fill="FFFFFF"/>
        <w:spacing w:after="165" w:line="240" w:lineRule="auto"/>
        <w:jc w:val="both"/>
        <w:rPr>
          <w:rFonts w:eastAsia="Times New Roman" w:cstheme="minorHAnsi"/>
          <w:color w:val="333333"/>
          <w:lang w:val="en" w:eastAsia="en-GB"/>
        </w:rPr>
      </w:pPr>
      <w:hyperlink r:id="rId9" w:history="1">
        <w:r w:rsidR="00617001" w:rsidRPr="00617001">
          <w:rPr>
            <w:rFonts w:eastAsia="Times New Roman" w:cstheme="minorHAnsi"/>
            <w:b/>
            <w:bCs/>
            <w:lang w:val="en" w:eastAsia="en-GB"/>
          </w:rPr>
          <w:t>Internet Matters</w:t>
        </w:r>
      </w:hyperlink>
      <w:r w:rsidR="00617001" w:rsidRPr="00617001">
        <w:rPr>
          <w:rFonts w:eastAsia="Times New Roman" w:cstheme="minorHAnsi"/>
          <w:color w:val="333333"/>
          <w:lang w:val="en" w:eastAsia="en-GB"/>
        </w:rPr>
        <w:t xml:space="preserve"> has some tips to help you manage your children’s screen time.</w:t>
      </w:r>
    </w:p>
    <w:p w:rsidR="005526FB" w:rsidRPr="005526FB" w:rsidRDefault="00617001" w:rsidP="005526FB">
      <w:pPr>
        <w:numPr>
          <w:ilvl w:val="0"/>
          <w:numId w:val="3"/>
        </w:numPr>
        <w:shd w:val="clear" w:color="auto" w:fill="FFFFFF"/>
        <w:spacing w:before="100" w:beforeAutospacing="1" w:after="100" w:afterAutospacing="1" w:line="240" w:lineRule="auto"/>
        <w:ind w:left="600"/>
        <w:jc w:val="both"/>
        <w:rPr>
          <w:rFonts w:eastAsia="Times New Roman" w:cstheme="minorHAnsi"/>
          <w:color w:val="333333"/>
          <w:lang w:val="en" w:eastAsia="en-GB"/>
        </w:rPr>
      </w:pPr>
      <w:r w:rsidRPr="00617001">
        <w:rPr>
          <w:rFonts w:eastAsia="Times New Roman" w:cstheme="minorHAnsi"/>
          <w:color w:val="333333"/>
          <w:lang w:val="en" w:eastAsia="en-GB"/>
        </w:rPr>
        <w:t>It’s important to set a good example with your own device use. Children will model their behaviour on you, so make sure you’re not glued to a screen every time they see you.</w:t>
      </w:r>
      <w:r w:rsidRPr="005526FB">
        <w:rPr>
          <w:rFonts w:eastAsia="Times New Roman" w:cstheme="minorHAnsi"/>
          <w:color w:val="222222"/>
          <w:lang w:eastAsia="en-GB"/>
        </w:rPr>
        <w:t xml:space="preserve"> </w:t>
      </w:r>
      <w:r w:rsidRPr="00617001">
        <w:rPr>
          <w:rFonts w:eastAsia="Times New Roman" w:cstheme="minorHAnsi"/>
          <w:color w:val="222222"/>
          <w:lang w:eastAsia="en-GB"/>
        </w:rPr>
        <w:t xml:space="preserve">When your children are having screen-free </w:t>
      </w:r>
      <w:r w:rsidR="005526FB" w:rsidRPr="005526FB">
        <w:rPr>
          <w:rFonts w:eastAsia="Times New Roman" w:cstheme="minorHAnsi"/>
          <w:color w:val="222222"/>
          <w:lang w:eastAsia="en-GB"/>
        </w:rPr>
        <w:t>time, put your devices down too.</w:t>
      </w:r>
      <w:r w:rsidR="005526FB" w:rsidRPr="005526FB">
        <w:rPr>
          <w:rFonts w:eastAsia="Times New Roman" w:cstheme="minorHAnsi"/>
          <w:color w:val="333333"/>
          <w:lang w:val="en" w:eastAsia="en-GB"/>
        </w:rPr>
        <w:t xml:space="preserve"> </w:t>
      </w:r>
    </w:p>
    <w:p w:rsidR="005526FB" w:rsidRPr="005526FB" w:rsidRDefault="005526FB" w:rsidP="005526FB">
      <w:pPr>
        <w:numPr>
          <w:ilvl w:val="0"/>
          <w:numId w:val="3"/>
        </w:numPr>
        <w:shd w:val="clear" w:color="auto" w:fill="FFFFFF"/>
        <w:spacing w:before="100" w:beforeAutospacing="1" w:after="100" w:afterAutospacing="1" w:line="240" w:lineRule="auto"/>
        <w:ind w:left="600"/>
        <w:jc w:val="both"/>
        <w:rPr>
          <w:rFonts w:eastAsia="Times New Roman" w:cstheme="minorHAnsi"/>
          <w:color w:val="333333"/>
          <w:lang w:val="en" w:eastAsia="en-GB"/>
        </w:rPr>
      </w:pPr>
      <w:r w:rsidRPr="00617001">
        <w:rPr>
          <w:rFonts w:eastAsia="Times New Roman" w:cstheme="minorHAnsi"/>
          <w:color w:val="333333"/>
          <w:lang w:val="en" w:eastAsia="en-GB"/>
        </w:rPr>
        <w:t>Get the whole family to unplug together and create screen-free zones of the house, such as bedrooms or the dinner table. This will encourage kids to talk more and not be absorbed in a device all</w:t>
      </w:r>
      <w:r w:rsidRPr="005526FB">
        <w:rPr>
          <w:rFonts w:eastAsia="Times New Roman" w:cstheme="minorHAnsi"/>
          <w:color w:val="333333"/>
          <w:lang w:val="en" w:eastAsia="en-GB"/>
        </w:rPr>
        <w:t xml:space="preserve"> the time</w:t>
      </w:r>
    </w:p>
    <w:p w:rsidR="005526FB" w:rsidRPr="005526FB" w:rsidRDefault="00617001" w:rsidP="005526FB">
      <w:pPr>
        <w:numPr>
          <w:ilvl w:val="0"/>
          <w:numId w:val="3"/>
        </w:numPr>
        <w:shd w:val="clear" w:color="auto" w:fill="FFFFFF"/>
        <w:spacing w:before="100" w:beforeAutospacing="1" w:after="100" w:afterAutospacing="1" w:line="240" w:lineRule="auto"/>
        <w:ind w:left="600"/>
        <w:jc w:val="both"/>
        <w:rPr>
          <w:rFonts w:eastAsia="Times New Roman" w:cstheme="minorHAnsi"/>
          <w:color w:val="333333"/>
          <w:lang w:val="en" w:eastAsia="en-GB"/>
        </w:rPr>
      </w:pPr>
      <w:r w:rsidRPr="00617001">
        <w:rPr>
          <w:rFonts w:eastAsia="Times New Roman" w:cstheme="minorHAnsi"/>
          <w:color w:val="333333"/>
          <w:lang w:val="en" w:eastAsia="en-GB"/>
        </w:rPr>
        <w:t>Talk to them about the amount of time they spend online and what they spend that time doing.</w:t>
      </w:r>
      <w:r w:rsidR="005526FB" w:rsidRPr="005526FB">
        <w:rPr>
          <w:rFonts w:eastAsia="Times New Roman" w:cstheme="minorHAnsi"/>
          <w:color w:val="222222"/>
          <w:lang w:eastAsia="en-GB"/>
        </w:rPr>
        <w:t xml:space="preserve"> </w:t>
      </w:r>
      <w:r w:rsidR="005526FB" w:rsidRPr="00617001">
        <w:rPr>
          <w:rFonts w:eastAsia="Times New Roman" w:cstheme="minorHAnsi"/>
          <w:color w:val="222222"/>
          <w:lang w:eastAsia="en-GB"/>
        </w:rPr>
        <w:t>Knowing what it is that keeps your child in a game can help with the discussions</w:t>
      </w:r>
      <w:r w:rsidR="005526FB" w:rsidRPr="005526FB">
        <w:rPr>
          <w:rFonts w:eastAsia="Times New Roman" w:cstheme="minorHAnsi"/>
          <w:color w:val="222222"/>
          <w:lang w:eastAsia="en-GB"/>
        </w:rPr>
        <w:t xml:space="preserve"> about managing their game time.</w:t>
      </w:r>
    </w:p>
    <w:p w:rsidR="005526FB" w:rsidRPr="005526FB" w:rsidRDefault="005526FB" w:rsidP="005526FB">
      <w:pPr>
        <w:numPr>
          <w:ilvl w:val="0"/>
          <w:numId w:val="3"/>
        </w:numPr>
        <w:shd w:val="clear" w:color="auto" w:fill="FFFFFF"/>
        <w:spacing w:before="100" w:beforeAutospacing="1" w:after="100" w:afterAutospacing="1" w:line="240" w:lineRule="auto"/>
        <w:ind w:left="600"/>
        <w:jc w:val="both"/>
        <w:rPr>
          <w:rFonts w:eastAsia="Times New Roman" w:cstheme="minorHAnsi"/>
          <w:color w:val="333333"/>
          <w:lang w:val="en" w:eastAsia="en-GB"/>
        </w:rPr>
      </w:pPr>
      <w:r w:rsidRPr="00617001">
        <w:rPr>
          <w:rFonts w:eastAsia="Times New Roman" w:cstheme="minorHAnsi"/>
          <w:color w:val="222222"/>
          <w:lang w:eastAsia="en-GB"/>
        </w:rPr>
        <w:t>Persuade them to remove all devices from their bedrooms overnight, including phones and tablets, so they can’t play for hours on end without you knowing.</w:t>
      </w:r>
    </w:p>
    <w:p w:rsidR="005526FB" w:rsidRPr="005526FB" w:rsidRDefault="005526FB" w:rsidP="005526FB">
      <w:pPr>
        <w:numPr>
          <w:ilvl w:val="0"/>
          <w:numId w:val="3"/>
        </w:numPr>
        <w:shd w:val="clear" w:color="auto" w:fill="FFFFFF"/>
        <w:spacing w:before="100" w:beforeAutospacing="1" w:after="100" w:afterAutospacing="1" w:line="240" w:lineRule="auto"/>
        <w:ind w:left="600"/>
        <w:jc w:val="both"/>
        <w:rPr>
          <w:rFonts w:eastAsia="Times New Roman" w:cstheme="minorHAnsi"/>
          <w:color w:val="333333"/>
          <w:lang w:val="en" w:eastAsia="en-GB"/>
        </w:rPr>
      </w:pPr>
      <w:r w:rsidRPr="00617001">
        <w:rPr>
          <w:rFonts w:eastAsia="Times New Roman" w:cstheme="minorHAnsi"/>
          <w:color w:val="222222"/>
          <w:lang w:eastAsia="en-GB"/>
        </w:rPr>
        <w:t>Encourage them to find other interests, outside gaming, with you, with friends, or on their own.</w:t>
      </w:r>
    </w:p>
    <w:p w:rsidR="00617001" w:rsidRPr="00617001" w:rsidRDefault="00617001" w:rsidP="005526FB">
      <w:pPr>
        <w:numPr>
          <w:ilvl w:val="0"/>
          <w:numId w:val="3"/>
        </w:numPr>
        <w:shd w:val="clear" w:color="auto" w:fill="FFFFFF"/>
        <w:spacing w:before="100" w:beforeAutospacing="1" w:after="100" w:afterAutospacing="1" w:line="240" w:lineRule="auto"/>
        <w:ind w:left="600"/>
        <w:jc w:val="both"/>
        <w:rPr>
          <w:rFonts w:eastAsia="Times New Roman" w:cstheme="minorHAnsi"/>
          <w:color w:val="333333"/>
          <w:lang w:val="en" w:eastAsia="en-GB"/>
        </w:rPr>
      </w:pPr>
      <w:r w:rsidRPr="00617001">
        <w:rPr>
          <w:rFonts w:eastAsia="Times New Roman" w:cstheme="minorHAnsi"/>
          <w:color w:val="333333"/>
          <w:lang w:val="en" w:eastAsia="en-GB"/>
        </w:rPr>
        <w:t xml:space="preserve">Agree on an appropriate amount of </w:t>
      </w:r>
      <w:r w:rsidR="005526FB" w:rsidRPr="005526FB">
        <w:rPr>
          <w:rFonts w:eastAsia="Times New Roman" w:cstheme="minorHAnsi"/>
          <w:color w:val="333333"/>
          <w:lang w:val="en" w:eastAsia="en-GB"/>
        </w:rPr>
        <w:t xml:space="preserve">time they can use their device. </w:t>
      </w:r>
      <w:r w:rsidR="005526FB" w:rsidRPr="00617001">
        <w:rPr>
          <w:rFonts w:eastAsia="Times New Roman" w:cstheme="minorHAnsi"/>
          <w:color w:val="222222"/>
          <w:lang w:eastAsia="en-GB"/>
        </w:rPr>
        <w:t>Set specified times for them to play. Rather than cutting them off mid-game when that time has elapsed (this would leave them with a genuine grievance if they are mid-match on FIFA, for example!) give them a countdown to turning off the console so they can finish what they are doing. Offer them a 10 minute warning, then a five minute warning before they have to finish.</w:t>
      </w:r>
      <w:r w:rsidR="005526FB">
        <w:rPr>
          <w:rFonts w:eastAsia="Times New Roman" w:cstheme="minorHAnsi"/>
          <w:color w:val="222222"/>
          <w:lang w:eastAsia="en-GB"/>
        </w:rPr>
        <w:t xml:space="preserve"> </w:t>
      </w:r>
      <w:r w:rsidR="005526FB" w:rsidRPr="00617001">
        <w:rPr>
          <w:rFonts w:eastAsia="Times New Roman" w:cstheme="minorHAnsi"/>
          <w:color w:val="222222"/>
          <w:lang w:eastAsia="en-GB"/>
        </w:rPr>
        <w:t xml:space="preserve">Do a deal that you will let them play once they have completed specific tasks, </w:t>
      </w:r>
      <w:proofErr w:type="spellStart"/>
      <w:r w:rsidR="005526FB" w:rsidRPr="00617001">
        <w:rPr>
          <w:rFonts w:eastAsia="Times New Roman" w:cstheme="minorHAnsi"/>
          <w:color w:val="222222"/>
          <w:lang w:eastAsia="en-GB"/>
        </w:rPr>
        <w:t>eg</w:t>
      </w:r>
      <w:proofErr w:type="spellEnd"/>
      <w:r w:rsidR="005526FB" w:rsidRPr="00617001">
        <w:rPr>
          <w:rFonts w:eastAsia="Times New Roman" w:cstheme="minorHAnsi"/>
          <w:color w:val="222222"/>
          <w:lang w:eastAsia="en-GB"/>
        </w:rPr>
        <w:t xml:space="preserve">: cleaning their room, clearing the table, going outside and playing football, doing their homework </w:t>
      </w:r>
      <w:proofErr w:type="gramStart"/>
      <w:r w:rsidR="005526FB" w:rsidRPr="00617001">
        <w:rPr>
          <w:rFonts w:eastAsia="Times New Roman" w:cstheme="minorHAnsi"/>
          <w:color w:val="222222"/>
          <w:lang w:eastAsia="en-GB"/>
        </w:rPr>
        <w:t>etc.</w:t>
      </w:r>
      <w:proofErr w:type="gramEnd"/>
      <w:r w:rsidR="005526FB" w:rsidRPr="00617001">
        <w:rPr>
          <w:rFonts w:eastAsia="Times New Roman" w:cstheme="minorHAnsi"/>
          <w:color w:val="222222"/>
          <w:lang w:eastAsia="en-GB"/>
        </w:rPr>
        <w:t xml:space="preserve"> Then set a curfew for when they must finish</w:t>
      </w:r>
    </w:p>
    <w:p w:rsidR="00617001" w:rsidRPr="00617001" w:rsidRDefault="00617001" w:rsidP="005526FB">
      <w:pPr>
        <w:numPr>
          <w:ilvl w:val="0"/>
          <w:numId w:val="3"/>
        </w:numPr>
        <w:shd w:val="clear" w:color="auto" w:fill="FFFFFF"/>
        <w:spacing w:before="100" w:beforeAutospacing="1" w:after="100" w:afterAutospacing="1" w:line="240" w:lineRule="auto"/>
        <w:ind w:left="600"/>
        <w:jc w:val="both"/>
        <w:rPr>
          <w:rFonts w:eastAsia="Times New Roman" w:cstheme="minorHAnsi"/>
          <w:color w:val="333333"/>
          <w:lang w:val="en" w:eastAsia="en-GB"/>
        </w:rPr>
      </w:pPr>
      <w:r w:rsidRPr="00617001">
        <w:rPr>
          <w:rFonts w:eastAsia="Times New Roman" w:cstheme="minorHAnsi"/>
          <w:color w:val="333333"/>
          <w:lang w:val="en" w:eastAsia="en-GB"/>
        </w:rPr>
        <w:t>Technology can help.</w:t>
      </w:r>
      <w:r w:rsidRPr="00617001">
        <w:rPr>
          <w:rFonts w:eastAsia="Times New Roman" w:cstheme="minorHAnsi"/>
          <w:b/>
          <w:bCs/>
          <w:color w:val="333333"/>
          <w:lang w:val="en" w:eastAsia="en-GB"/>
        </w:rPr>
        <w:t xml:space="preserve"> </w:t>
      </w:r>
      <w:hyperlink r:id="rId10" w:tgtFrame="_self" w:history="1">
        <w:r w:rsidRPr="00617001">
          <w:rPr>
            <w:rFonts w:eastAsia="Times New Roman" w:cstheme="minorHAnsi"/>
            <w:b/>
            <w:bCs/>
            <w:color w:val="337AB7"/>
            <w:lang w:val="en" w:eastAsia="en-GB"/>
          </w:rPr>
          <w:t>BT’s Parental Controls</w:t>
        </w:r>
      </w:hyperlink>
      <w:r w:rsidRPr="00617001">
        <w:rPr>
          <w:rFonts w:eastAsia="Times New Roman" w:cstheme="minorHAnsi"/>
          <w:b/>
          <w:bCs/>
          <w:color w:val="333333"/>
          <w:lang w:val="en" w:eastAsia="en-GB"/>
        </w:rPr>
        <w:t xml:space="preserve"> </w:t>
      </w:r>
      <w:r w:rsidRPr="00617001">
        <w:rPr>
          <w:rFonts w:eastAsia="Times New Roman" w:cstheme="minorHAnsi"/>
          <w:color w:val="333333"/>
          <w:lang w:val="en" w:eastAsia="en-GB"/>
        </w:rPr>
        <w:t xml:space="preserve">let you set times when kids can’t get online, so they can focus on doing their homework. There are other options, too. For example, the </w:t>
      </w:r>
      <w:hyperlink r:id="rId11" w:tgtFrame="_blank" w:history="1">
        <w:r w:rsidRPr="00617001">
          <w:rPr>
            <w:rFonts w:eastAsia="Times New Roman" w:cstheme="minorHAnsi"/>
            <w:b/>
            <w:bCs/>
            <w:color w:val="337AB7"/>
            <w:lang w:val="en" w:eastAsia="en-GB"/>
          </w:rPr>
          <w:t>Forest</w:t>
        </w:r>
      </w:hyperlink>
      <w:r w:rsidRPr="00617001">
        <w:rPr>
          <w:rFonts w:eastAsia="Times New Roman" w:cstheme="minorHAnsi"/>
          <w:color w:val="333333"/>
          <w:lang w:val="en" w:eastAsia="en-GB"/>
        </w:rPr>
        <w:t xml:space="preserve"> app lets kids grow a beautiful forest in return for keeping their phone use within the set limit.</w:t>
      </w:r>
    </w:p>
    <w:p w:rsidR="00617001" w:rsidRPr="00617001" w:rsidRDefault="00617001" w:rsidP="005526FB">
      <w:pPr>
        <w:shd w:val="clear" w:color="auto" w:fill="FFFFFF"/>
        <w:spacing w:after="165" w:line="240" w:lineRule="auto"/>
        <w:jc w:val="both"/>
        <w:rPr>
          <w:rFonts w:eastAsia="Times New Roman" w:cstheme="minorHAnsi"/>
          <w:color w:val="333333"/>
          <w:lang w:val="en" w:eastAsia="en-GB"/>
        </w:rPr>
      </w:pPr>
      <w:r w:rsidRPr="00617001">
        <w:rPr>
          <w:rFonts w:eastAsia="Times New Roman" w:cstheme="minorHAnsi"/>
          <w:color w:val="333333"/>
          <w:lang w:val="en" w:eastAsia="en-GB"/>
        </w:rPr>
        <w:t>Be sensible and exercise some common sense and you’ll set your kids up for a far healthier relationship with technology that will stand them in good stead later in their lives</w:t>
      </w:r>
    </w:p>
    <w:p w:rsidR="00617001" w:rsidRPr="00617001" w:rsidRDefault="00617001" w:rsidP="005526FB">
      <w:pPr>
        <w:spacing w:before="100" w:beforeAutospacing="1" w:after="100" w:afterAutospacing="1" w:line="240" w:lineRule="auto"/>
        <w:ind w:left="720"/>
        <w:jc w:val="both"/>
        <w:rPr>
          <w:rFonts w:cstheme="minorHAnsi"/>
          <w:sz w:val="20"/>
          <w:szCs w:val="20"/>
        </w:rPr>
      </w:pPr>
      <w:r w:rsidRPr="00617001">
        <w:rPr>
          <w:rFonts w:eastAsia="Times New Roman" w:cstheme="minorHAnsi"/>
          <w:color w:val="222222"/>
          <w:sz w:val="20"/>
          <w:szCs w:val="20"/>
          <w:lang w:eastAsia="en-GB"/>
        </w:rPr>
        <w:lastRenderedPageBreak/>
        <w:t xml:space="preserve">. </w:t>
      </w:r>
    </w:p>
    <w:sectPr w:rsidR="00617001" w:rsidRPr="00617001" w:rsidSect="00C144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3A93"/>
    <w:multiLevelType w:val="hybridMultilevel"/>
    <w:tmpl w:val="C866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967BC"/>
    <w:multiLevelType w:val="multilevel"/>
    <w:tmpl w:val="B15CA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E92246"/>
    <w:multiLevelType w:val="multilevel"/>
    <w:tmpl w:val="23E20E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DE33BC"/>
    <w:multiLevelType w:val="multilevel"/>
    <w:tmpl w:val="23E20E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FF00ED"/>
    <w:multiLevelType w:val="hybridMultilevel"/>
    <w:tmpl w:val="75641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DD4"/>
    <w:rsid w:val="0002072E"/>
    <w:rsid w:val="00025B99"/>
    <w:rsid w:val="00195CFF"/>
    <w:rsid w:val="002B5B8F"/>
    <w:rsid w:val="00353BFE"/>
    <w:rsid w:val="003601BF"/>
    <w:rsid w:val="003651BE"/>
    <w:rsid w:val="003B6026"/>
    <w:rsid w:val="003D18D8"/>
    <w:rsid w:val="004648E3"/>
    <w:rsid w:val="0054456F"/>
    <w:rsid w:val="005526FB"/>
    <w:rsid w:val="00617001"/>
    <w:rsid w:val="00673E2E"/>
    <w:rsid w:val="00690902"/>
    <w:rsid w:val="007E7CFF"/>
    <w:rsid w:val="00972DDD"/>
    <w:rsid w:val="00977CA8"/>
    <w:rsid w:val="009F2B55"/>
    <w:rsid w:val="00A121C4"/>
    <w:rsid w:val="00A31DD4"/>
    <w:rsid w:val="00A95E4E"/>
    <w:rsid w:val="00AF59F4"/>
    <w:rsid w:val="00D424DD"/>
    <w:rsid w:val="00E93628"/>
    <w:rsid w:val="00ED6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D31CE-2E0E-40A0-AA67-2D700ED6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tunes.apple.com/gb/app/forest-stay-focused-be-present/id866450515?mt=8" TargetMode="External"/><Relationship Id="rId5" Type="http://schemas.openxmlformats.org/officeDocument/2006/relationships/image" Target="media/image1.png"/><Relationship Id="rId10" Type="http://schemas.openxmlformats.org/officeDocument/2006/relationships/hyperlink" Target="http://home.bt.com/tech-gadgets/internet/broadband/stay-safe-with-bt-parental-controls-11363887238413" TargetMode="External"/><Relationship Id="rId4" Type="http://schemas.openxmlformats.org/officeDocument/2006/relationships/webSettings" Target="webSettings.xml"/><Relationship Id="rId9" Type="http://schemas.openxmlformats.org/officeDocument/2006/relationships/hyperlink" Target="https://www.internetmatters.org/?utm_source=bt&amp;utm_medium=gen&amp;utm_campaign=b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B1B07411</Template>
  <TotalTime>0</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Fairfax</dc:creator>
  <cp:keywords/>
  <dc:description/>
  <cp:lastModifiedBy>Mr Campen</cp:lastModifiedBy>
  <cp:revision>2</cp:revision>
  <dcterms:created xsi:type="dcterms:W3CDTF">2019-02-12T14:00:00Z</dcterms:created>
  <dcterms:modified xsi:type="dcterms:W3CDTF">2019-02-12T14:00:00Z</dcterms:modified>
</cp:coreProperties>
</file>