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CF" w:rsidRDefault="000800CF" w:rsidP="000800CF">
      <w:pPr>
        <w:widowControl w:val="0"/>
        <w:spacing w:after="0"/>
        <w:jc w:val="center"/>
        <w:rPr>
          <w:rFonts w:ascii="Bradley Hand ITC" w:hAnsi="Bradley Hand ITC"/>
          <w:b/>
          <w:bCs/>
          <w:sz w:val="40"/>
          <w:szCs w:val="40"/>
          <w14:ligatures w14:val="none"/>
        </w:rPr>
      </w:pPr>
      <w:r>
        <w:rPr>
          <w:rFonts w:ascii="Bradley Hand ITC" w:hAnsi="Bradley Hand ITC"/>
          <w:b/>
          <w:bCs/>
          <w:sz w:val="40"/>
          <w:szCs w:val="40"/>
          <w14:ligatures w14:val="none"/>
        </w:rPr>
        <w:t>St Thomas’ CE Primary School</w:t>
      </w:r>
    </w:p>
    <w:p w:rsidR="000800CF" w:rsidRDefault="000800CF"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PRIMARY PE, SPORT AND PHYSICAL ACTIVITY PREMIUM</w:t>
      </w:r>
    </w:p>
    <w:p w:rsidR="000800CF" w:rsidRDefault="00BA02B7"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September 2018</w:t>
      </w:r>
    </w:p>
    <w:p w:rsidR="000800CF" w:rsidRDefault="000800CF" w:rsidP="000800CF">
      <w:pPr>
        <w:widowControl w:val="0"/>
        <w:spacing w:after="0"/>
        <w:jc w:val="center"/>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The terms of the funding state that schools must publish details of how they spend their premium. This must include:-</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The amount of premium received</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A full breakdown of how it has been spent (or will be spent)</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 xml:space="preserve">The impact the school has seen on the pupils’ participation and attainment in  PE, sport and physical activity, against the 5 indicators from the </w:t>
      </w:r>
      <w:proofErr w:type="spellStart"/>
      <w:r>
        <w:rPr>
          <w:rFonts w:ascii="Bradley Hand ITC" w:hAnsi="Bradley Hand ITC"/>
          <w:b/>
          <w:bCs/>
          <w:sz w:val="24"/>
          <w:szCs w:val="24"/>
          <w14:ligatures w14:val="none"/>
        </w:rPr>
        <w:t>DfE</w:t>
      </w:r>
      <w:proofErr w:type="spellEnd"/>
      <w:r>
        <w:rPr>
          <w:rFonts w:ascii="Bradley Hand ITC" w:hAnsi="Bradley Hand ITC"/>
          <w:b/>
          <w:bCs/>
          <w:sz w:val="24"/>
          <w:szCs w:val="24"/>
          <w14:ligatures w14:val="none"/>
        </w:rPr>
        <w:t>.</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How the improvements will become sustainable</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PE and Sport Premium - The Facts</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The Premium is allocated to primary school head teachers and is ring-fenced; therefore can only be spent on </w:t>
      </w:r>
    </w:p>
    <w:p w:rsidR="000800CF" w:rsidRDefault="000800CF" w:rsidP="000800CF">
      <w:pPr>
        <w:widowControl w:val="0"/>
        <w:spacing w:after="0"/>
        <w:rPr>
          <w:rFonts w:ascii="Bradley Hand ITC" w:hAnsi="Bradley Hand ITC"/>
          <w:b/>
          <w:bCs/>
          <w:sz w:val="24"/>
          <w:szCs w:val="24"/>
          <w14:ligatures w14:val="none"/>
        </w:rPr>
      </w:pPr>
      <w:proofErr w:type="gramStart"/>
      <w:r>
        <w:rPr>
          <w:rFonts w:ascii="Bradley Hand ITC" w:hAnsi="Bradley Hand ITC"/>
          <w:b/>
          <w:bCs/>
          <w:sz w:val="24"/>
          <w:szCs w:val="24"/>
          <w14:ligatures w14:val="none"/>
        </w:rPr>
        <w:t>improving</w:t>
      </w:r>
      <w:proofErr w:type="gramEnd"/>
      <w:r>
        <w:rPr>
          <w:rFonts w:ascii="Bradley Hand ITC" w:hAnsi="Bradley Hand ITC"/>
          <w:b/>
          <w:bCs/>
          <w:sz w:val="24"/>
          <w:szCs w:val="24"/>
          <w14:ligatures w14:val="none"/>
        </w:rPr>
        <w:t> the quality of  PE, sport and physical activity provision in schools and making these sustainable.</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Sports Premium has doubled this year - schools with 17 or more pupils will receive £16,000 plus an additional payment of £10 per pupil.  </w:t>
      </w:r>
      <w:r>
        <w:rPr>
          <w:rFonts w:ascii="Bradley Hand ITC" w:hAnsi="Bradley Hand ITC"/>
          <w:b/>
          <w:bCs/>
          <w:color w:val="FF0000"/>
          <w:sz w:val="24"/>
          <w:szCs w:val="24"/>
          <w14:ligatures w14:val="none"/>
        </w:rPr>
        <w:t>St Thomas’ CE will receive a total of £19,300 in PE and Sport Premium money.</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How to use the PE and Sport Premium.</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xml:space="preserve">The Chief Medical Officer guidelines recommend that all children and young people aged 5 to 18 engage in at least 60 minutes of physical activity a day, </w:t>
      </w:r>
      <w:r>
        <w:rPr>
          <w:rFonts w:ascii="Bradley Hand ITC" w:hAnsi="Bradley Hand ITC"/>
          <w:b/>
          <w:bCs/>
          <w:sz w:val="24"/>
          <w:szCs w:val="24"/>
          <w:u w:val="single"/>
          <w14:ligatures w14:val="none"/>
        </w:rPr>
        <w:t>of which 30 minutes should be in school</w:t>
      </w:r>
      <w:r>
        <w:rPr>
          <w:rFonts w:ascii="Bradley Hand ITC" w:hAnsi="Bradley Hand ITC"/>
          <w:b/>
          <w:bCs/>
          <w:sz w:val="24"/>
          <w:szCs w:val="24"/>
          <w14:ligatures w14:val="none"/>
        </w:rPr>
        <w:t xml:space="preserve">.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The remainder of this document demonstrates how St Thomas’ CE will be spending the PE and Sport Premium. Our focus as a school will be on:</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Embedding physical activity into the school day through active travel to and from school, active playgrounds and active teaching  </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Providing staff with professional development, mentoring, training and resources to help them teach PE more effectively  </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Introduce new sports, dance or other activities to encourage more pupils to take up sport and physical activities</w:t>
      </w:r>
    </w:p>
    <w:p w:rsidR="000800CF" w:rsidRDefault="000800CF" w:rsidP="000800CF">
      <w:pPr>
        <w:widowControl w:val="0"/>
        <w:spacing w:after="0"/>
        <w:rPr>
          <w:rFonts w:ascii="Bradley Hand ITC" w:hAnsi="Bradley Hand ITC"/>
          <w:b/>
          <w:bCs/>
          <w:sz w:val="24"/>
          <w:szCs w:val="24"/>
          <w14:ligatures w14:val="none"/>
        </w:rPr>
      </w:pPr>
      <w:r>
        <w:rPr>
          <w:rFonts w:ascii="Bradley Hand ITC" w:hAnsi="Bradley Hand ITC"/>
          <w:b/>
          <w:bCs/>
          <w:sz w:val="24"/>
          <w:szCs w:val="24"/>
          <w14:ligatures w14:val="none"/>
        </w:rPr>
        <w:t> </w:t>
      </w:r>
    </w:p>
    <w:p w:rsidR="000800CF" w:rsidRDefault="000800CF" w:rsidP="000800CF">
      <w:pPr>
        <w:widowControl w:val="0"/>
        <w:spacing w:after="0"/>
        <w:rPr>
          <w:rFonts w:ascii="Bradley Hand ITC" w:hAnsi="Bradley Hand ITC"/>
          <w:b/>
          <w:bCs/>
          <w:sz w:val="24"/>
          <w:szCs w:val="24"/>
          <w:u w:val="single"/>
          <w14:ligatures w14:val="none"/>
        </w:rPr>
      </w:pPr>
      <w:r>
        <w:rPr>
          <w:rFonts w:ascii="Bradley Hand ITC" w:hAnsi="Bradley Hand ITC"/>
          <w:b/>
          <w:bCs/>
          <w:sz w:val="24"/>
          <w:szCs w:val="24"/>
          <w:u w:val="single"/>
          <w14:ligatures w14:val="none"/>
        </w:rPr>
        <w:t>We will also consider:</w:t>
      </w:r>
    </w:p>
    <w:p w:rsidR="000800CF" w:rsidRDefault="000800CF" w:rsidP="000800CF">
      <w:pPr>
        <w:widowControl w:val="0"/>
        <w:spacing w:after="0"/>
        <w:ind w:left="567" w:hanging="567"/>
        <w:rPr>
          <w:rFonts w:ascii="Bradley Hand ITC" w:hAnsi="Bradley Hand ITC"/>
          <w:b/>
          <w:bCs/>
          <w:sz w:val="24"/>
          <w:szCs w:val="24"/>
          <w14:ligatures w14:val="none"/>
        </w:rPr>
      </w:pPr>
      <w:r>
        <w:rPr>
          <w:rFonts w:ascii="Symbol" w:hAnsi="Symbol"/>
          <w:lang w:val="x-none"/>
        </w:rPr>
        <w:t></w:t>
      </w:r>
      <w:r>
        <w:t> </w:t>
      </w:r>
      <w:r>
        <w:rPr>
          <w:rFonts w:ascii="Bradley Hand ITC" w:hAnsi="Bradley Hand ITC"/>
          <w:b/>
          <w:bCs/>
          <w:sz w:val="24"/>
          <w:szCs w:val="24"/>
          <w14:ligatures w14:val="none"/>
        </w:rPr>
        <w:t>The developmental for our school and our pupils now and why?</w:t>
      </w:r>
    </w:p>
    <w:p w:rsidR="000800CF" w:rsidRDefault="000800CF" w:rsidP="000800CF">
      <w:pPr>
        <w:widowControl w:val="0"/>
        <w:spacing w:after="0"/>
        <w:ind w:left="567" w:hanging="567"/>
        <w:rPr>
          <w:rFonts w:ascii="Bradley Hand ITC" w:hAnsi="Bradley Hand ITC"/>
          <w:b/>
          <w:bCs/>
          <w:sz w:val="28"/>
          <w:szCs w:val="28"/>
          <w14:ligatures w14:val="none"/>
        </w:rPr>
      </w:pPr>
      <w:r>
        <w:rPr>
          <w:rFonts w:ascii="Symbol" w:hAnsi="Symbol"/>
          <w:lang w:val="x-none"/>
        </w:rPr>
        <w:t></w:t>
      </w:r>
      <w:r>
        <w:t> </w:t>
      </w:r>
      <w:r>
        <w:rPr>
          <w:rFonts w:ascii="Bradley Hand ITC" w:hAnsi="Bradley Hand ITC"/>
          <w:b/>
          <w:bCs/>
          <w:sz w:val="24"/>
          <w:szCs w:val="24"/>
          <w14:ligatures w14:val="none"/>
        </w:rPr>
        <w:t>Reflect on previous spend, and identify current need and priorities for the future.</w:t>
      </w:r>
    </w:p>
    <w:p w:rsidR="000800CF" w:rsidRDefault="000800CF" w:rsidP="000800CF">
      <w:pPr>
        <w:widowControl w:val="0"/>
        <w:rPr>
          <w14:ligatures w14:val="none"/>
        </w:rPr>
      </w:pPr>
      <w:r>
        <w:rPr>
          <w14:ligatures w14:val="none"/>
        </w:rPr>
        <w:t> </w:t>
      </w:r>
    </w:p>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401320</wp:posOffset>
                </wp:positionH>
                <wp:positionV relativeFrom="paragraph">
                  <wp:posOffset>457200</wp:posOffset>
                </wp:positionV>
                <wp:extent cx="9833610" cy="10287000"/>
                <wp:effectExtent l="127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0287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C2B48" id="Rectangle 1" o:spid="_x0000_s1026" style="position:absolute;margin-left:31.6pt;margin-top:36pt;width:774.3pt;height:81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6936"/>
        <w:gridCol w:w="8550"/>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 xml:space="preserve">KEY INDICATOR 1: The engagement of </w:t>
            </w:r>
            <w:r>
              <w:rPr>
                <w:rFonts w:ascii="Bradley Hand ITC" w:hAnsi="Bradley Hand ITC"/>
                <w:b/>
                <w:bCs/>
                <w:sz w:val="28"/>
                <w:szCs w:val="28"/>
                <w:u w:val="single"/>
                <w14:ligatures w14:val="none"/>
              </w:rPr>
              <w:t xml:space="preserve">all </w:t>
            </w:r>
            <w:r>
              <w:rPr>
                <w:rFonts w:ascii="Bradley Hand ITC" w:hAnsi="Bradley Hand ITC"/>
                <w:b/>
                <w:bCs/>
                <w:sz w:val="28"/>
                <w:szCs w:val="28"/>
                <w14:ligatures w14:val="none"/>
              </w:rPr>
              <w:t>pupils in regular physical activity – The Chief Medical Officer guidelines recommend that primary school children undertake at least 30 minutes of physical activity a day in school.</w:t>
            </w:r>
          </w:p>
        </w:tc>
      </w:tr>
      <w:tr w:rsidR="000800CF" w:rsidTr="00254026">
        <w:trPr>
          <w:trHeight w:val="9069"/>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sz w:val="14"/>
                <w:szCs w:val="14"/>
                <w14:ligatures w14:val="none"/>
              </w:rPr>
            </w:pPr>
            <w:r>
              <w:rPr>
                <w:rFonts w:ascii="Comic Sans MS" w:hAnsi="Comic Sans MS"/>
                <w:b/>
                <w:bCs/>
                <w:sz w:val="14"/>
                <w:szCs w:val="14"/>
                <w14:ligatures w14:val="none"/>
              </w:rPr>
              <w:t> </w:t>
            </w:r>
          </w:p>
          <w:p w:rsidR="000800CF" w:rsidRDefault="000800CF">
            <w:pPr>
              <w:widowControl w:val="0"/>
              <w:spacing w:after="0"/>
              <w:rPr>
                <w:rFonts w:ascii="Comic Sans MS" w:hAnsi="Comic Sans MS"/>
                <w:sz w:val="22"/>
                <w:szCs w:val="22"/>
                <w14:ligatures w14:val="none"/>
              </w:rPr>
            </w:pPr>
            <w:r>
              <w:rPr>
                <w:rFonts w:ascii="Comic Sans MS" w:hAnsi="Comic Sans MS"/>
                <w:sz w:val="22"/>
                <w:szCs w:val="22"/>
                <w14:ligatures w14:val="none"/>
              </w:rPr>
              <w:t> </w:t>
            </w:r>
          </w:p>
          <w:p w:rsidR="000800CF" w:rsidRDefault="000800CF">
            <w:pPr>
              <w:widowControl w:val="0"/>
              <w:spacing w:after="0"/>
              <w:rPr>
                <w:rFonts w:ascii="Comic Sans MS" w:hAnsi="Comic Sans MS"/>
                <w:sz w:val="22"/>
                <w:szCs w:val="22"/>
                <w14:ligatures w14:val="none"/>
              </w:rPr>
            </w:pPr>
            <w:r>
              <w:rPr>
                <w:rFonts w:ascii="Comic Sans MS" w:hAnsi="Comic Sans MS"/>
                <w:sz w:val="22"/>
                <w:szCs w:val="22"/>
                <w14:ligatures w14:val="none"/>
              </w:rPr>
              <w:t xml:space="preserve">St Thomas’ will be engaging ALL of our children in 30 active minutes of physical activity every day. This can include timetabled PE, or breaks or lunchtimes. This can be physical activity that is at least done at a moderate pace and includes any activity that not only has a health benefit but is shown to benefit academic achievement, behaviour and attention. It can take the form of an active curriculum, short sharp bursts of exercise.  </w:t>
            </w:r>
          </w:p>
        </w:tc>
        <w:tc>
          <w:tcPr>
            <w:tcW w:w="8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Smile for a Mile</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To be implemented from January 2018. Each class to partake in the mile run (4 laps of the football pitches at KS2) 2 / 3 times per week just before morning playtime. Class teacher to supervise. </w:t>
            </w:r>
          </w:p>
          <w:p w:rsidR="0074164B" w:rsidRDefault="0074164B" w:rsidP="0074164B">
            <w:pPr>
              <w:widowControl w:val="0"/>
              <w:spacing w:after="0"/>
              <w:jc w:val="center"/>
              <w:rPr>
                <w:rFonts w:ascii="Comic Sans MS" w:hAnsi="Comic Sans MS"/>
                <w:sz w:val="18"/>
                <w:szCs w:val="18"/>
                <w14:ligatures w14:val="none"/>
              </w:rPr>
            </w:pPr>
            <w:r>
              <w:rPr>
                <w:rFonts w:ascii="Comic Sans MS" w:hAnsi="Comic Sans MS"/>
                <w:color w:val="00B0F0"/>
                <w:sz w:val="18"/>
                <w:szCs w:val="18"/>
                <w14:ligatures w14:val="none"/>
              </w:rPr>
              <w:t>No additional cost to the school.</w:t>
            </w:r>
          </w:p>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 xml:space="preserve">Active lessons </w:t>
            </w:r>
            <w:proofErr w:type="spellStart"/>
            <w:r>
              <w:rPr>
                <w:rFonts w:ascii="Comic Sans MS" w:hAnsi="Comic Sans MS"/>
                <w:sz w:val="18"/>
                <w:szCs w:val="18"/>
                <w14:ligatures w14:val="none"/>
              </w:rPr>
              <w:t>eg</w:t>
            </w:r>
            <w:proofErr w:type="spellEnd"/>
            <w:r>
              <w:rPr>
                <w:rFonts w:ascii="Comic Sans MS" w:hAnsi="Comic Sans MS"/>
                <w:sz w:val="18"/>
                <w:szCs w:val="18"/>
                <w14:ligatures w14:val="none"/>
              </w:rPr>
              <w:t>. Maths of the Day/Active classrooms</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This is already happening on a daily basis in EYFS, however, will be rolled out across all classes during the Spring and Summer Term of 2017/2018 academic year. Evidence of this can be found on individual teachers planning.</w:t>
            </w:r>
          </w:p>
          <w:p w:rsidR="0074164B" w:rsidRDefault="0074164B" w:rsidP="0074164B">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No additional cost to the school.</w:t>
            </w:r>
          </w:p>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SK2 Sports Ambassadors to lead sessions on a Thursday lunchtime for LKS2 pupils</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Rolling programme of events based around the “Going for Gold” programme designed by the SSP. Lindsay Page is the coordinator for this. </w:t>
            </w:r>
          </w:p>
          <w:p w:rsidR="0074164B" w:rsidRDefault="0074164B" w:rsidP="0074164B">
            <w:pPr>
              <w:widowControl w:val="0"/>
              <w:spacing w:after="0"/>
              <w:jc w:val="center"/>
              <w:rPr>
                <w:rFonts w:ascii="Comic Sans MS" w:hAnsi="Comic Sans MS"/>
                <w:color w:val="FF0000"/>
                <w:sz w:val="18"/>
                <w:szCs w:val="18"/>
                <w14:ligatures w14:val="none"/>
              </w:rPr>
            </w:pPr>
            <w:r>
              <w:rPr>
                <w:rFonts w:ascii="Comic Sans MS" w:hAnsi="Comic Sans MS"/>
                <w:color w:val="00B0F0"/>
                <w:sz w:val="18"/>
                <w:szCs w:val="18"/>
                <w14:ligatures w14:val="none"/>
              </w:rPr>
              <w:t>No additional cost to the school.</w:t>
            </w:r>
          </w:p>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Active travel—scoot/walk/cycle to school</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Whole school approach to active travel, walking to school encouraged via ‘Walk to school weeks’ </w:t>
            </w:r>
            <w:proofErr w:type="spellStart"/>
            <w:r>
              <w:rPr>
                <w:rFonts w:ascii="Comic Sans MS" w:hAnsi="Comic Sans MS"/>
                <w:color w:val="FF0000"/>
                <w:sz w:val="18"/>
                <w:szCs w:val="18"/>
                <w14:ligatures w14:val="none"/>
              </w:rPr>
              <w:t>etc</w:t>
            </w:r>
            <w:proofErr w:type="spellEnd"/>
          </w:p>
          <w:p w:rsidR="0074164B" w:rsidRDefault="0074164B" w:rsidP="0074164B">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No additional cost to the school.</w:t>
            </w:r>
          </w:p>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t></w:t>
            </w:r>
            <w:r>
              <w:t> </w:t>
            </w:r>
            <w:r>
              <w:rPr>
                <w:rFonts w:ascii="Comic Sans MS" w:hAnsi="Comic Sans MS"/>
                <w:sz w:val="18"/>
                <w:szCs w:val="18"/>
                <w14:ligatures w14:val="none"/>
              </w:rPr>
              <w:t>Forest Schools teacher employed and trained.</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Whole school will have the opportunity to take part in forest school sessions. With extra session being offered to less active children as interventions. </w:t>
            </w:r>
          </w:p>
          <w:p w:rsidR="0074164B" w:rsidRDefault="0074164B" w:rsidP="0074164B">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Cost of Forest School teacher (2days per week) £6517</w:t>
            </w:r>
          </w:p>
          <w:p w:rsidR="0074164B" w:rsidRDefault="0074164B" w:rsidP="0074164B">
            <w:pPr>
              <w:widowControl w:val="0"/>
              <w:spacing w:after="0"/>
              <w:jc w:val="center"/>
              <w:rPr>
                <w:rFonts w:ascii="Comic Sans MS" w:hAnsi="Comic Sans MS"/>
                <w:b/>
                <w:bCs/>
                <w:color w:val="00B0F0"/>
                <w:sz w:val="18"/>
                <w:szCs w:val="18"/>
                <w:u w:val="single"/>
                <w14:ligatures w14:val="none"/>
              </w:rPr>
            </w:pPr>
            <w:r>
              <w:rPr>
                <w:rFonts w:ascii="Comic Sans MS" w:hAnsi="Comic Sans MS"/>
                <w:color w:val="00B0F0"/>
                <w:sz w:val="18"/>
                <w:szCs w:val="18"/>
                <w14:ligatures w14:val="none"/>
              </w:rPr>
              <w:t xml:space="preserve">Total </w:t>
            </w:r>
            <w:r w:rsidR="008C5C5E">
              <w:rPr>
                <w:rFonts w:ascii="Comic Sans MS" w:hAnsi="Comic Sans MS"/>
                <w:b/>
                <w:bCs/>
                <w:color w:val="00B0F0"/>
                <w:sz w:val="18"/>
                <w:szCs w:val="18"/>
                <w:u w:val="single"/>
                <w14:ligatures w14:val="none"/>
              </w:rPr>
              <w:t>£6517</w:t>
            </w:r>
          </w:p>
          <w:p w:rsidR="008C5C5E" w:rsidRDefault="008C5C5E" w:rsidP="00925B61">
            <w:pPr>
              <w:widowControl w:val="0"/>
              <w:spacing w:after="0"/>
              <w:rPr>
                <w:rFonts w:ascii="Comic Sans MS" w:hAnsi="Comic Sans MS"/>
                <w:b/>
                <w:bCs/>
                <w:color w:val="00B0F0"/>
                <w:sz w:val="18"/>
                <w:szCs w:val="18"/>
                <w:u w:val="single"/>
                <w14:ligatures w14:val="none"/>
              </w:rPr>
            </w:pPr>
          </w:p>
          <w:p w:rsidR="0074164B" w:rsidRDefault="0074164B" w:rsidP="0074164B">
            <w:pPr>
              <w:widowControl w:val="0"/>
              <w:spacing w:after="0"/>
              <w:ind w:left="567" w:hanging="567"/>
              <w:rPr>
                <w:rFonts w:ascii="Comic Sans MS" w:hAnsi="Comic Sans MS"/>
                <w:color w:val="00B0F0"/>
                <w:sz w:val="18"/>
                <w:szCs w:val="18"/>
                <w14:ligatures w14:val="none"/>
              </w:rPr>
            </w:pPr>
            <w:r>
              <w:rPr>
                <w:rFonts w:ascii="Symbol" w:hAnsi="Symbol"/>
                <w:lang w:val="x-none"/>
              </w:rPr>
              <w:t></w:t>
            </w:r>
            <w:r>
              <w:t> </w:t>
            </w:r>
            <w:r>
              <w:rPr>
                <w:rFonts w:ascii="Comic Sans MS" w:hAnsi="Comic Sans MS"/>
                <w:sz w:val="18"/>
                <w:szCs w:val="18"/>
                <w14:ligatures w14:val="none"/>
              </w:rPr>
              <w:t>Lunch Sports Coaches from PSC</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 xml:space="preserve">Both sites will have a lunchtime sports coach that will target a specified group of inactive children (4 days at the junior site and 3 days at the infant site). This group of children will be given a name and they will engage in sports games for at least 30mins per lunch time. </w:t>
            </w:r>
          </w:p>
          <w:p w:rsidR="0074164B" w:rsidRDefault="0074164B" w:rsidP="0074164B">
            <w:pPr>
              <w:widowControl w:val="0"/>
              <w:spacing w:after="0"/>
              <w:jc w:val="center"/>
              <w:rPr>
                <w:rFonts w:ascii="Comic Sans MS" w:hAnsi="Comic Sans MS"/>
                <w:color w:val="FF0000"/>
                <w:sz w:val="18"/>
                <w:szCs w:val="18"/>
                <w14:ligatures w14:val="none"/>
              </w:rPr>
            </w:pPr>
            <w:proofErr w:type="spellStart"/>
            <w:r>
              <w:rPr>
                <w:rFonts w:ascii="Comic Sans MS" w:hAnsi="Comic Sans MS"/>
                <w:color w:val="00B0F0"/>
                <w:sz w:val="18"/>
                <w:szCs w:val="18"/>
                <w14:ligatures w14:val="none"/>
              </w:rPr>
              <w:t>Costings</w:t>
            </w:r>
            <w:proofErr w:type="spellEnd"/>
            <w:r>
              <w:rPr>
                <w:rFonts w:ascii="Comic Sans MS" w:hAnsi="Comic Sans MS"/>
                <w:color w:val="00B0F0"/>
                <w:sz w:val="18"/>
                <w:szCs w:val="18"/>
                <w14:ligatures w14:val="none"/>
              </w:rPr>
              <w:t xml:space="preserve"> to be confirmed by PSC for the extra coaches (coaches to start with extra sessions summer 2)</w:t>
            </w:r>
            <w:r>
              <w:rPr>
                <w:rFonts w:ascii="Comic Sans MS" w:hAnsi="Comic Sans MS"/>
                <w:color w:val="FF0000"/>
                <w:sz w:val="18"/>
                <w:szCs w:val="18"/>
                <w14:ligatures w14:val="none"/>
              </w:rPr>
              <w:t xml:space="preserve"> </w:t>
            </w:r>
          </w:p>
          <w:p w:rsidR="0074164B" w:rsidRDefault="0074164B" w:rsidP="0074164B">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3 x weekly sessions at KS1 £120 x 38 = £4560</w:t>
            </w:r>
          </w:p>
          <w:p w:rsidR="0074164B" w:rsidRDefault="0074164B" w:rsidP="0074164B">
            <w:pPr>
              <w:widowControl w:val="0"/>
              <w:spacing w:after="0"/>
              <w:jc w:val="center"/>
              <w:rPr>
                <w:rFonts w:ascii="Comic Sans MS" w:hAnsi="Comic Sans MS"/>
                <w:color w:val="00B0F0"/>
                <w:sz w:val="18"/>
                <w:szCs w:val="18"/>
                <w14:ligatures w14:val="none"/>
              </w:rPr>
            </w:pPr>
            <w:r>
              <w:rPr>
                <w:rFonts w:ascii="Comic Sans MS" w:hAnsi="Comic Sans MS"/>
                <w:color w:val="00B0F0"/>
                <w:sz w:val="18"/>
                <w:szCs w:val="18"/>
                <w14:ligatures w14:val="none"/>
              </w:rPr>
              <w:t>5 x weekly sessions at KS2 £200 x 38 =  £7600</w:t>
            </w:r>
          </w:p>
          <w:p w:rsidR="0074164B" w:rsidRDefault="0074164B" w:rsidP="0074164B">
            <w:pPr>
              <w:widowControl w:val="0"/>
              <w:spacing w:after="0"/>
              <w:jc w:val="center"/>
              <w:rPr>
                <w:rFonts w:ascii="Comic Sans MS" w:hAnsi="Comic Sans MS"/>
                <w:color w:val="00B0F0"/>
                <w:sz w:val="18"/>
                <w:szCs w:val="18"/>
                <w:u w:val="single"/>
                <w14:ligatures w14:val="none"/>
              </w:rPr>
            </w:pPr>
            <w:r>
              <w:rPr>
                <w:rFonts w:ascii="Comic Sans MS" w:hAnsi="Comic Sans MS"/>
                <w:color w:val="00B0F0"/>
                <w:sz w:val="18"/>
                <w:szCs w:val="18"/>
                <w14:ligatures w14:val="none"/>
              </w:rPr>
              <w:t xml:space="preserve">Total  </w:t>
            </w:r>
            <w:r>
              <w:rPr>
                <w:rFonts w:ascii="Comic Sans MS" w:hAnsi="Comic Sans MS"/>
                <w:b/>
                <w:bCs/>
                <w:color w:val="00B0F0"/>
                <w:sz w:val="18"/>
                <w:szCs w:val="18"/>
                <w:u w:val="single"/>
                <w14:ligatures w14:val="none"/>
              </w:rPr>
              <w:t>£12,160</w:t>
            </w:r>
          </w:p>
          <w:p w:rsidR="0074164B" w:rsidRDefault="0074164B" w:rsidP="0074164B">
            <w:pPr>
              <w:widowControl w:val="0"/>
              <w:spacing w:after="0"/>
              <w:ind w:left="567" w:hanging="567"/>
              <w:rPr>
                <w:rFonts w:ascii="Comic Sans MS" w:hAnsi="Comic Sans MS"/>
                <w:sz w:val="18"/>
                <w:szCs w:val="18"/>
                <w14:ligatures w14:val="none"/>
              </w:rPr>
            </w:pPr>
            <w:r>
              <w:rPr>
                <w:rFonts w:ascii="Symbol" w:hAnsi="Symbol"/>
                <w:lang w:val="x-none"/>
              </w:rPr>
              <w:lastRenderedPageBreak/>
              <w:t></w:t>
            </w:r>
            <w:r>
              <w:t> </w:t>
            </w:r>
            <w:r>
              <w:rPr>
                <w:rFonts w:ascii="Comic Sans MS" w:hAnsi="Comic Sans MS"/>
                <w:sz w:val="18"/>
                <w:szCs w:val="18"/>
                <w14:ligatures w14:val="none"/>
              </w:rPr>
              <w:t>Before school Zumba club</w:t>
            </w:r>
          </w:p>
          <w:p w:rsidR="0074164B" w:rsidRDefault="0074164B" w:rsidP="0074164B">
            <w:pPr>
              <w:widowControl w:val="0"/>
              <w:spacing w:after="0"/>
              <w:rPr>
                <w:rFonts w:ascii="Comic Sans MS" w:hAnsi="Comic Sans MS"/>
                <w:color w:val="FF0000"/>
                <w:sz w:val="18"/>
                <w:szCs w:val="18"/>
                <w14:ligatures w14:val="none"/>
              </w:rPr>
            </w:pPr>
            <w:r>
              <w:rPr>
                <w:rFonts w:ascii="Comic Sans MS" w:hAnsi="Comic Sans MS"/>
                <w:color w:val="FF0000"/>
                <w:sz w:val="18"/>
                <w:szCs w:val="18"/>
                <w14:ligatures w14:val="none"/>
              </w:rPr>
              <w:t>Open to all children form 8:30 at the junior site. Specific children will be targeted and encouraged to take part. The session will last for 15 minutes and will be ran by Kerry from PSCL.</w:t>
            </w:r>
          </w:p>
          <w:p w:rsidR="0074164B" w:rsidRDefault="0074164B" w:rsidP="0074164B">
            <w:pPr>
              <w:widowControl w:val="0"/>
              <w:spacing w:after="0"/>
              <w:jc w:val="center"/>
              <w:rPr>
                <w:rFonts w:ascii="Comic Sans MS" w:hAnsi="Comic Sans MS"/>
                <w:color w:val="00B0F0"/>
                <w:sz w:val="18"/>
                <w:szCs w:val="18"/>
                <w14:ligatures w14:val="none"/>
              </w:rPr>
            </w:pPr>
            <w:proofErr w:type="spellStart"/>
            <w:r>
              <w:rPr>
                <w:rFonts w:ascii="Comic Sans MS" w:hAnsi="Comic Sans MS"/>
                <w:color w:val="00B0F0"/>
                <w:sz w:val="18"/>
                <w:szCs w:val="18"/>
                <w14:ligatures w14:val="none"/>
              </w:rPr>
              <w:t>Costings</w:t>
            </w:r>
            <w:proofErr w:type="spellEnd"/>
            <w:r>
              <w:rPr>
                <w:rFonts w:ascii="Comic Sans MS" w:hAnsi="Comic Sans MS"/>
                <w:color w:val="00B0F0"/>
                <w:sz w:val="18"/>
                <w:szCs w:val="18"/>
                <w14:ligatures w14:val="none"/>
              </w:rPr>
              <w:t xml:space="preserve"> sports coach for 15mins x5 Weekly (38 weeks per year)</w:t>
            </w:r>
          </w:p>
          <w:p w:rsidR="0074164B" w:rsidRDefault="0074164B" w:rsidP="0074164B">
            <w:pPr>
              <w:widowControl w:val="0"/>
              <w:spacing w:after="0"/>
              <w:jc w:val="center"/>
              <w:rPr>
                <w:rFonts w:ascii="Comic Sans MS" w:hAnsi="Comic Sans MS"/>
                <w:b/>
                <w:bCs/>
                <w:color w:val="00B0F0"/>
                <w:sz w:val="18"/>
                <w:szCs w:val="18"/>
                <w:u w:val="single"/>
                <w14:ligatures w14:val="none"/>
              </w:rPr>
            </w:pPr>
            <w:r>
              <w:rPr>
                <w:rFonts w:ascii="Comic Sans MS" w:hAnsi="Comic Sans MS"/>
                <w:color w:val="00B0F0"/>
                <w:sz w:val="18"/>
                <w:szCs w:val="18"/>
                <w14:ligatures w14:val="none"/>
              </w:rPr>
              <w:t xml:space="preserve">£18 per week x 38= </w:t>
            </w:r>
            <w:r>
              <w:rPr>
                <w:rFonts w:ascii="Comic Sans MS" w:hAnsi="Comic Sans MS"/>
                <w:b/>
                <w:bCs/>
                <w:color w:val="00B0F0"/>
                <w:sz w:val="18"/>
                <w:szCs w:val="18"/>
                <w:u w:val="single"/>
                <w14:ligatures w14:val="none"/>
              </w:rPr>
              <w:t>£684</w:t>
            </w:r>
          </w:p>
          <w:p w:rsidR="00BA02B7" w:rsidRDefault="00BA02B7" w:rsidP="0074164B">
            <w:pPr>
              <w:widowControl w:val="0"/>
              <w:spacing w:after="0"/>
              <w:jc w:val="center"/>
              <w:rPr>
                <w:rFonts w:ascii="Comic Sans MS" w:hAnsi="Comic Sans MS"/>
                <w:b/>
                <w:bCs/>
                <w:color w:val="00B0F0"/>
                <w:sz w:val="18"/>
                <w:szCs w:val="18"/>
                <w:u w:val="single"/>
                <w14:ligatures w14:val="none"/>
              </w:rPr>
            </w:pPr>
          </w:p>
          <w:p w:rsidR="00BA02B7" w:rsidRPr="00BA02B7" w:rsidRDefault="00BA02B7" w:rsidP="00FA096E">
            <w:pPr>
              <w:pStyle w:val="ListParagraph"/>
              <w:widowControl w:val="0"/>
              <w:numPr>
                <w:ilvl w:val="0"/>
                <w:numId w:val="27"/>
              </w:numPr>
              <w:spacing w:after="0"/>
              <w:rPr>
                <w14:ligatures w14:val="none"/>
              </w:rPr>
            </w:pPr>
            <w:r w:rsidRPr="00BA02B7">
              <w:rPr>
                <w:rFonts w:ascii="Comic Sans MS" w:hAnsi="Comic Sans MS"/>
                <w:color w:val="auto"/>
                <w:sz w:val="18"/>
                <w:szCs w:val="18"/>
                <w14:ligatures w14:val="none"/>
              </w:rPr>
              <w:t xml:space="preserve">Maths on the Move </w:t>
            </w:r>
          </w:p>
          <w:p w:rsidR="0074164B" w:rsidRDefault="00BA02B7" w:rsidP="00BA02B7">
            <w:pPr>
              <w:widowControl w:val="0"/>
              <w:spacing w:after="0"/>
              <w:rPr>
                <w14:ligatures w14:val="none"/>
              </w:rPr>
            </w:pPr>
            <w:r>
              <w:rPr>
                <w:color w:val="FF0000"/>
                <w14:ligatures w14:val="none"/>
              </w:rPr>
              <w:t xml:space="preserve">A group for children from year 2 and year 6 will complete the maths on the move unit of work. This is aimed at children who are borderline to meet expected standard in maths. </w:t>
            </w:r>
            <w:r w:rsidR="0074164B" w:rsidRPr="00BA02B7">
              <w:rPr>
                <w14:ligatures w14:val="none"/>
              </w:rPr>
              <w:t> </w:t>
            </w:r>
          </w:p>
          <w:p w:rsidR="00BA02B7" w:rsidRDefault="00BA02B7" w:rsidP="00BA02B7">
            <w:pPr>
              <w:widowControl w:val="0"/>
              <w:spacing w:after="0"/>
              <w:jc w:val="center"/>
              <w:rPr>
                <w:color w:val="00B0F0"/>
                <w14:ligatures w14:val="none"/>
              </w:rPr>
            </w:pPr>
            <w:proofErr w:type="spellStart"/>
            <w:r>
              <w:rPr>
                <w:color w:val="00B0F0"/>
                <w14:ligatures w14:val="none"/>
              </w:rPr>
              <w:t>Costings</w:t>
            </w:r>
            <w:proofErr w:type="spellEnd"/>
            <w:r>
              <w:rPr>
                <w:color w:val="00B0F0"/>
                <w14:ligatures w14:val="none"/>
              </w:rPr>
              <w:t>: PSCL will provide 6 sessions for each year group during the Spring term.</w:t>
            </w:r>
          </w:p>
          <w:p w:rsidR="00BA02B7" w:rsidRPr="00BA02B7" w:rsidRDefault="00BA02B7" w:rsidP="00BA02B7">
            <w:pPr>
              <w:widowControl w:val="0"/>
              <w:spacing w:after="0"/>
              <w:jc w:val="center"/>
              <w:rPr>
                <w:color w:val="00B0F0"/>
                <w14:ligatures w14:val="none"/>
              </w:rPr>
            </w:pPr>
            <w:r>
              <w:rPr>
                <w:color w:val="00B0F0"/>
                <w14:ligatures w14:val="none"/>
              </w:rPr>
              <w:t xml:space="preserve">Cost for whole unit </w:t>
            </w:r>
          </w:p>
          <w:p w:rsidR="000800CF" w:rsidRPr="000800CF" w:rsidRDefault="000800CF" w:rsidP="000800CF">
            <w:pPr>
              <w:widowControl w:val="0"/>
              <w:spacing w:after="0"/>
              <w:rPr>
                <w:rFonts w:ascii="Comic Sans MS" w:hAnsi="Comic Sans MS"/>
                <w:color w:val="FF0000"/>
                <w:sz w:val="18"/>
                <w:szCs w:val="18"/>
                <w14:ligatures w14:val="none"/>
              </w:rPr>
            </w:pPr>
          </w:p>
        </w:tc>
      </w:tr>
      <w:tr w:rsidR="000800CF" w:rsidTr="00254026">
        <w:trPr>
          <w:trHeight w:val="3483"/>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74164B" w:rsidRDefault="0074164B" w:rsidP="0074164B">
            <w:pPr>
              <w:widowControl w:val="0"/>
              <w:spacing w:after="0"/>
              <w:rPr>
                <w:rFonts w:ascii="Comic Sans MS" w:hAnsi="Comic Sans MS"/>
                <w14:ligatures w14:val="none"/>
              </w:rPr>
            </w:pPr>
            <w:r>
              <w:rPr>
                <w:rFonts w:ascii="Comic Sans MS" w:hAnsi="Comic Sans MS"/>
                <w:b/>
                <w:bCs/>
                <w14:ligatures w14:val="none"/>
              </w:rPr>
              <w:t>Key achievements to date</w:t>
            </w:r>
          </w:p>
          <w:p w:rsidR="0074164B" w:rsidRPr="00622F1B" w:rsidRDefault="0074164B" w:rsidP="0074164B">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w:t>
            </w:r>
            <w:r w:rsidRPr="00622F1B">
              <w:rPr>
                <w:rFonts w:ascii="Comic Sans MS" w:hAnsi="Comic Sans MS"/>
                <w14:ligatures w14:val="none"/>
              </w:rPr>
              <w:t>All classes are involved in the ‘Smile for a Mile’ 3 times per week. Junior staff have implemented a ‘Beat your own record’ initiative. Children are very engaged and motivated to beat their PB. All children at the infants take part in ‘Smile for a Mile’ with positive results. All staff have reported an increase in work rate and calmer classrooms post ‘Smile for a Mile’.  Targeted children have also improved their PB.</w:t>
            </w:r>
          </w:p>
          <w:p w:rsidR="000A7494" w:rsidRPr="00622F1B" w:rsidRDefault="0074164B" w:rsidP="000A7494">
            <w:pPr>
              <w:pStyle w:val="ListParagraph"/>
              <w:widowControl w:val="0"/>
              <w:numPr>
                <w:ilvl w:val="0"/>
                <w:numId w:val="8"/>
              </w:numPr>
              <w:spacing w:after="0"/>
              <w:rPr>
                <w:rFonts w:ascii="Comic Sans MS" w:hAnsi="Comic Sans MS"/>
                <w14:ligatures w14:val="none"/>
              </w:rPr>
            </w:pPr>
            <w:r w:rsidRPr="00622F1B">
              <w:rPr>
                <w:rFonts w:ascii="Comic Sans MS" w:hAnsi="Comic Sans MS"/>
                <w14:ligatures w14:val="none"/>
              </w:rPr>
              <w:t xml:space="preserve">All teachers are implementing active lessons into their planning. I have observed teachers using active lessons </w:t>
            </w:r>
            <w:r w:rsidR="000A7494" w:rsidRPr="00622F1B">
              <w:rPr>
                <w:rFonts w:ascii="Comic Sans MS" w:hAnsi="Comic Sans MS"/>
                <w14:ligatures w14:val="none"/>
              </w:rPr>
              <w:t>particularly</w:t>
            </w:r>
            <w:r w:rsidRPr="00622F1B">
              <w:rPr>
                <w:rFonts w:ascii="Comic Sans MS" w:hAnsi="Comic Sans MS"/>
                <w14:ligatures w14:val="none"/>
              </w:rPr>
              <w:t xml:space="preserve"> in maths. </w:t>
            </w:r>
          </w:p>
          <w:p w:rsidR="000A7494" w:rsidRPr="00622F1B" w:rsidRDefault="000A7494" w:rsidP="00A16FEF">
            <w:pPr>
              <w:pStyle w:val="ListParagraph"/>
              <w:widowControl w:val="0"/>
              <w:numPr>
                <w:ilvl w:val="0"/>
                <w:numId w:val="8"/>
              </w:numPr>
              <w:spacing w:after="0"/>
              <w:rPr>
                <w:rFonts w:ascii="Comic Sans MS" w:hAnsi="Comic Sans MS"/>
                <w14:ligatures w14:val="none"/>
              </w:rPr>
            </w:pPr>
            <w:r w:rsidRPr="00622F1B">
              <w:rPr>
                <w:rFonts w:ascii="Comic Sans MS" w:hAnsi="Comic Sans MS"/>
                <w14:ligatures w14:val="none"/>
              </w:rPr>
              <w:t xml:space="preserve">Two </w:t>
            </w:r>
            <w:r w:rsidR="00A16FEF" w:rsidRPr="00622F1B">
              <w:rPr>
                <w:rFonts w:ascii="Comic Sans MS" w:hAnsi="Comic Sans MS"/>
                <w14:ligatures w14:val="none"/>
              </w:rPr>
              <w:t xml:space="preserve">groups of children have taken part in 10 week courses to increase their activity. Children included in the group are those who don’t participate in any extracurricular activities in or out of school. Children were introduced to sports that they haven’t done before and also learned about the importance of exercise for your physical and mental wellbeing.  </w:t>
            </w:r>
            <w:r w:rsidR="00622F1B" w:rsidRPr="00622F1B">
              <w:rPr>
                <w:rFonts w:ascii="Comic Sans MS" w:hAnsi="Comic Sans MS" w:cs="Times New Roman"/>
                <w:bCs/>
              </w:rPr>
              <w:t>Increase pupil awareness of opportunities available in the community</w:t>
            </w:r>
          </w:p>
          <w:p w:rsidR="00A16FEF" w:rsidRPr="00622F1B" w:rsidRDefault="00A16FEF" w:rsidP="00A16FEF">
            <w:pPr>
              <w:pStyle w:val="ListParagraph"/>
              <w:widowControl w:val="0"/>
              <w:numPr>
                <w:ilvl w:val="0"/>
                <w:numId w:val="8"/>
              </w:numPr>
              <w:spacing w:after="0"/>
              <w:rPr>
                <w:rFonts w:ascii="Comic Sans MS" w:hAnsi="Comic Sans MS"/>
                <w14:ligatures w14:val="none"/>
              </w:rPr>
            </w:pPr>
            <w:r w:rsidRPr="00622F1B">
              <w:rPr>
                <w:rFonts w:ascii="Comic Sans MS" w:hAnsi="Comic Sans MS"/>
                <w14:ligatures w14:val="none"/>
              </w:rPr>
              <w:t xml:space="preserve">We took part in ‘Walk to School Week’ where children were encouraged and rewarded for walking/cycling/scooting to school. We encouraged children to keep on doing it after ‘Walk to School week’ had finished. </w:t>
            </w:r>
          </w:p>
          <w:p w:rsidR="00254026" w:rsidRPr="00622F1B" w:rsidRDefault="00254026" w:rsidP="00254026">
            <w:pPr>
              <w:pStyle w:val="ListParagraph"/>
              <w:widowControl w:val="0"/>
              <w:numPr>
                <w:ilvl w:val="0"/>
                <w:numId w:val="8"/>
              </w:numPr>
              <w:spacing w:after="0"/>
              <w:rPr>
                <w:rFonts w:ascii="Comic Sans MS" w:hAnsi="Comic Sans MS"/>
                <w:color w:val="auto"/>
                <w14:ligatures w14:val="none"/>
              </w:rPr>
            </w:pPr>
            <w:r w:rsidRPr="00622F1B">
              <w:rPr>
                <w:rFonts w:ascii="Comic Sans MS" w:hAnsi="Comic Sans MS"/>
                <w:color w:val="auto"/>
                <w14:ligatures w14:val="none"/>
              </w:rPr>
              <w:t xml:space="preserve">Both sites have a lunchtime sports coach that target a specified group of inactive children (5 days at the junior site and 3 days at the infant site). This group of children have been called ‘Super 8’ and engage in cooperative, physical games and activities.  </w:t>
            </w:r>
          </w:p>
          <w:p w:rsidR="00254026" w:rsidRDefault="00254026" w:rsidP="00254026">
            <w:pPr>
              <w:pStyle w:val="ListParagraph"/>
              <w:widowControl w:val="0"/>
              <w:numPr>
                <w:ilvl w:val="0"/>
                <w:numId w:val="8"/>
              </w:numPr>
              <w:spacing w:after="0"/>
              <w:rPr>
                <w:rFonts w:ascii="Comic Sans MS" w:hAnsi="Comic Sans MS"/>
                <w:color w:val="auto"/>
                <w14:ligatures w14:val="none"/>
              </w:rPr>
            </w:pPr>
            <w:r w:rsidRPr="00622F1B">
              <w:rPr>
                <w:rFonts w:ascii="Comic Sans MS" w:hAnsi="Comic Sans MS"/>
                <w:color w:val="auto"/>
                <w14:ligatures w14:val="none"/>
              </w:rPr>
              <w:t xml:space="preserve">All children have the opportunity to take part in a daily ‘Wake Up and Shake Up’ before school. The children can arrive early to school and session takes place on the junior MUGA) </w:t>
            </w:r>
            <w:proofErr w:type="gramStart"/>
            <w:r w:rsidRPr="00622F1B">
              <w:rPr>
                <w:rFonts w:ascii="Comic Sans MS" w:hAnsi="Comic Sans MS"/>
                <w:color w:val="auto"/>
                <w14:ligatures w14:val="none"/>
              </w:rPr>
              <w:t>The</w:t>
            </w:r>
            <w:proofErr w:type="gramEnd"/>
            <w:r w:rsidRPr="00622F1B">
              <w:rPr>
                <w:rFonts w:ascii="Comic Sans MS" w:hAnsi="Comic Sans MS"/>
                <w:color w:val="auto"/>
                <w14:ligatures w14:val="none"/>
              </w:rPr>
              <w:t xml:space="preserve"> </w:t>
            </w:r>
            <w:r w:rsidRPr="00622F1B">
              <w:rPr>
                <w:rFonts w:ascii="Comic Sans MS" w:hAnsi="Comic Sans MS"/>
                <w:color w:val="auto"/>
                <w14:ligatures w14:val="none"/>
              </w:rPr>
              <w:lastRenderedPageBreak/>
              <w:t>session lasts for 15 minutes and is ran by Kerry from PSCL.</w:t>
            </w:r>
          </w:p>
          <w:p w:rsidR="00C14D4B" w:rsidRDefault="00C14D4B" w:rsidP="00254026">
            <w:pPr>
              <w:pStyle w:val="ListParagraph"/>
              <w:widowControl w:val="0"/>
              <w:numPr>
                <w:ilvl w:val="0"/>
                <w:numId w:val="8"/>
              </w:numPr>
              <w:spacing w:after="0"/>
              <w:rPr>
                <w:rFonts w:ascii="Comic Sans MS" w:hAnsi="Comic Sans MS"/>
                <w:color w:val="auto"/>
                <w14:ligatures w14:val="none"/>
              </w:rPr>
            </w:pPr>
            <w:r>
              <w:rPr>
                <w:rFonts w:ascii="Comic Sans MS" w:hAnsi="Comic Sans MS"/>
                <w:color w:val="auto"/>
                <w14:ligatures w14:val="none"/>
              </w:rPr>
              <w:t xml:space="preserve">All junior children now attend a ½ day forest school session for 10 weeks out of the year. </w:t>
            </w:r>
          </w:p>
          <w:p w:rsidR="00C14D4B" w:rsidRPr="00622F1B" w:rsidRDefault="00C14D4B" w:rsidP="00254026">
            <w:pPr>
              <w:pStyle w:val="ListParagraph"/>
              <w:widowControl w:val="0"/>
              <w:numPr>
                <w:ilvl w:val="0"/>
                <w:numId w:val="8"/>
              </w:numPr>
              <w:spacing w:after="0"/>
              <w:rPr>
                <w:rFonts w:ascii="Comic Sans MS" w:hAnsi="Comic Sans MS"/>
                <w:color w:val="auto"/>
                <w14:ligatures w14:val="none"/>
              </w:rPr>
            </w:pPr>
            <w:r>
              <w:rPr>
                <w:rFonts w:ascii="Comic Sans MS" w:hAnsi="Comic Sans MS"/>
                <w:color w:val="auto"/>
                <w14:ligatures w14:val="none"/>
              </w:rPr>
              <w:t xml:space="preserve">Children identified as ‘Key Children’ attend weekly intervention sessions lead by VG in the forest schools area. Increasing their activity significantly. </w:t>
            </w:r>
          </w:p>
          <w:p w:rsidR="00254026" w:rsidRPr="00EA133E" w:rsidRDefault="00254026" w:rsidP="00EA133E">
            <w:pPr>
              <w:widowControl w:val="0"/>
              <w:spacing w:after="0"/>
              <w:ind w:left="360"/>
              <w:rPr>
                <w:rFonts w:ascii="Comic Sans MS" w:hAnsi="Comic Sans MS"/>
                <w:color w:val="auto"/>
                <w14:ligatures w14:val="none"/>
              </w:rPr>
            </w:pPr>
          </w:p>
          <w:p w:rsidR="0074164B" w:rsidRDefault="0074164B" w:rsidP="0074164B">
            <w:pPr>
              <w:widowControl w:val="0"/>
              <w:rPr>
                <w14:ligatures w14:val="none"/>
              </w:rPr>
            </w:pPr>
            <w:r>
              <w:rPr>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Areas for further improvement (including baseline evidence of need)</w:t>
            </w:r>
          </w:p>
          <w:p w:rsidR="0074164B" w:rsidRDefault="0074164B" w:rsidP="0074164B">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See active lessons in all areas of the curriculum.  Observe lessons with a specific focus on ‘Active Lessons’ which isn't PE. </w:t>
            </w:r>
          </w:p>
          <w:p w:rsidR="000A7494" w:rsidRDefault="000A7494"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 xml:space="preserve">Toni and Annabel to attend ‘Maths of the Day’ course and then feedback to staff in a staff meeting to give them resources and activities they can use. </w:t>
            </w:r>
          </w:p>
          <w:p w:rsidR="000A7494" w:rsidRDefault="000A7494"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 xml:space="preserve">This coming year we are also going to train our year 2 children to be ‘Young Sports Ambassadors’ so that we can use them at both sites. </w:t>
            </w:r>
          </w:p>
          <w:p w:rsidR="00A16FEF" w:rsidRDefault="00A16FEF"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Encourage children to continue their participation in sports and active activities outside of school hours. We will introduce children to different sports that they could try to increase the chance of them staying involved (ultimate Frisbee, underwater hockey)</w:t>
            </w:r>
          </w:p>
          <w:p w:rsidR="00A16FEF" w:rsidRDefault="00A16FEF"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For more children to walk to school throughout the year (</w:t>
            </w:r>
            <w:r w:rsidR="00254026">
              <w:rPr>
                <w:rFonts w:ascii="Comic Sans MS" w:hAnsi="Comic Sans MS"/>
                <w14:ligatures w14:val="none"/>
              </w:rPr>
              <w:t>Wow walk to School project, living streets).</w:t>
            </w:r>
          </w:p>
          <w:p w:rsidR="00C14D4B" w:rsidRDefault="00C14D4B"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 xml:space="preserve">EYFS and KS1 children to attend forest school sessions. </w:t>
            </w:r>
          </w:p>
          <w:p w:rsidR="00C14D4B" w:rsidRDefault="00C14D4B" w:rsidP="000A7494">
            <w:pPr>
              <w:pStyle w:val="ListParagraph"/>
              <w:widowControl w:val="0"/>
              <w:numPr>
                <w:ilvl w:val="0"/>
                <w:numId w:val="1"/>
              </w:numPr>
              <w:spacing w:after="0"/>
              <w:rPr>
                <w:rFonts w:ascii="Comic Sans MS" w:hAnsi="Comic Sans MS"/>
                <w14:ligatures w14:val="none"/>
              </w:rPr>
            </w:pPr>
            <w:r>
              <w:rPr>
                <w:rFonts w:ascii="Comic Sans MS" w:hAnsi="Comic Sans MS"/>
                <w14:ligatures w14:val="none"/>
              </w:rPr>
              <w:t xml:space="preserve">EYFS to arrange ‘Welly Walks’ to our forest schools area. </w:t>
            </w:r>
          </w:p>
          <w:p w:rsidR="00925B61" w:rsidRPr="00925B61" w:rsidRDefault="00925B61" w:rsidP="00925B61">
            <w:pPr>
              <w:pStyle w:val="ListParagraph"/>
              <w:widowControl w:val="0"/>
              <w:numPr>
                <w:ilvl w:val="0"/>
                <w:numId w:val="1"/>
              </w:numPr>
              <w:spacing w:after="0"/>
              <w:rPr>
                <w:rFonts w:ascii="Comic Sans MS" w:hAnsi="Comic Sans MS"/>
                <w:color w:val="auto"/>
                <w14:ligatures w14:val="none"/>
              </w:rPr>
            </w:pPr>
            <w:r w:rsidRPr="00925B61">
              <w:rPr>
                <w:rFonts w:ascii="Comic Sans MS" w:hAnsi="Comic Sans MS"/>
                <w:color w:val="auto"/>
                <w14:ligatures w14:val="none"/>
              </w:rPr>
              <w:t>A group for children from year 2 and year 6 will complete the maths on the move unit of work. This is aimed at children who are borderline to meet expected standard in maths.  </w:t>
            </w:r>
          </w:p>
          <w:p w:rsidR="00925B61" w:rsidRDefault="00925B61" w:rsidP="000A7494">
            <w:pPr>
              <w:pStyle w:val="ListParagraph"/>
              <w:widowControl w:val="0"/>
              <w:numPr>
                <w:ilvl w:val="0"/>
                <w:numId w:val="1"/>
              </w:numPr>
              <w:spacing w:after="0"/>
              <w:rPr>
                <w:rFonts w:ascii="Comic Sans MS" w:hAnsi="Comic Sans MS"/>
                <w14:ligatures w14:val="none"/>
              </w:rPr>
            </w:pPr>
            <w:bookmarkStart w:id="0" w:name="_GoBack"/>
            <w:bookmarkEnd w:id="0"/>
          </w:p>
          <w:p w:rsidR="00C14D4B" w:rsidRPr="00C14D4B" w:rsidRDefault="00C14D4B" w:rsidP="00C14D4B">
            <w:pPr>
              <w:widowControl w:val="0"/>
              <w:spacing w:after="0"/>
              <w:ind w:left="360"/>
              <w:rPr>
                <w:rFonts w:ascii="Comic Sans MS" w:hAnsi="Comic Sans MS"/>
                <w14:ligatures w14:val="none"/>
              </w:rPr>
            </w:pPr>
          </w:p>
          <w:p w:rsidR="00254026" w:rsidRPr="005847BA" w:rsidRDefault="00254026" w:rsidP="005847BA">
            <w:pPr>
              <w:widowControl w:val="0"/>
              <w:spacing w:after="0"/>
              <w:rPr>
                <w:rFonts w:ascii="Comic Sans MS" w:hAnsi="Comic Sans MS"/>
                <w14:ligatures w14:val="none"/>
              </w:rPr>
            </w:pPr>
          </w:p>
          <w:p w:rsidR="0074164B" w:rsidRDefault="0074164B" w:rsidP="0074164B">
            <w:pPr>
              <w:widowControl w:val="0"/>
              <w:rPr>
                <w14:ligatures w14:val="none"/>
              </w:rPr>
            </w:pPr>
            <w:r>
              <w:rPr>
                <w14:ligatures w14:val="none"/>
              </w:rPr>
              <w:t> </w:t>
            </w:r>
          </w:p>
          <w:p w:rsidR="0074164B" w:rsidRPr="000800CF" w:rsidRDefault="0074164B">
            <w:pPr>
              <w:widowControl w:val="0"/>
              <w:spacing w:after="0"/>
              <w:rPr>
                <w:rFonts w:ascii="Comic Sans MS" w:hAnsi="Comic Sans MS"/>
                <w:b/>
                <w:bCs/>
                <w14:ligatures w14:val="none"/>
              </w:rPr>
            </w:pPr>
          </w:p>
        </w:tc>
      </w:tr>
      <w:tr w:rsidR="000800CF" w:rsidTr="00254026">
        <w:trPr>
          <w:trHeight w:val="2919"/>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622F1B" w:rsidP="00622F1B">
            <w:pPr>
              <w:pStyle w:val="ListParagraph"/>
              <w:widowControl w:val="0"/>
              <w:numPr>
                <w:ilvl w:val="0"/>
                <w:numId w:val="10"/>
              </w:numPr>
              <w:spacing w:after="0"/>
              <w:rPr>
                <w:rFonts w:ascii="Comic Sans MS" w:hAnsi="Comic Sans MS"/>
                <w14:ligatures w14:val="none"/>
              </w:rPr>
            </w:pPr>
            <w:r>
              <w:rPr>
                <w:rFonts w:ascii="Comic Sans MS" w:hAnsi="Comic Sans MS"/>
                <w14:ligatures w14:val="none"/>
              </w:rPr>
              <w:t xml:space="preserve">Celebrate the success of school teams in assembly, have a ‘Wall of Fame’ at key stage 2 to celebrate children taking part and their achievements. </w:t>
            </w:r>
          </w:p>
          <w:p w:rsidR="00622F1B" w:rsidRDefault="00622F1B" w:rsidP="00622F1B">
            <w:pPr>
              <w:pStyle w:val="ListParagraph"/>
              <w:widowControl w:val="0"/>
              <w:numPr>
                <w:ilvl w:val="0"/>
                <w:numId w:val="10"/>
              </w:numPr>
              <w:spacing w:after="0"/>
              <w:rPr>
                <w:rFonts w:ascii="Comic Sans MS" w:hAnsi="Comic Sans MS"/>
                <w14:ligatures w14:val="none"/>
              </w:rPr>
            </w:pPr>
            <w:r>
              <w:rPr>
                <w:rFonts w:ascii="Comic Sans MS" w:hAnsi="Comic Sans MS"/>
                <w14:ligatures w14:val="none"/>
              </w:rPr>
              <w:t>Include mini reports in the newsletter of recent sporting events.</w:t>
            </w:r>
          </w:p>
          <w:p w:rsidR="00622F1B" w:rsidRDefault="00622F1B" w:rsidP="00622F1B">
            <w:pPr>
              <w:pStyle w:val="ListParagraph"/>
              <w:widowControl w:val="0"/>
              <w:numPr>
                <w:ilvl w:val="0"/>
                <w:numId w:val="10"/>
              </w:numPr>
              <w:spacing w:after="0"/>
              <w:rPr>
                <w:rFonts w:ascii="Comic Sans MS" w:hAnsi="Comic Sans MS"/>
                <w14:ligatures w14:val="none"/>
              </w:rPr>
            </w:pPr>
            <w:r>
              <w:rPr>
                <w:rFonts w:ascii="Comic Sans MS" w:hAnsi="Comic Sans MS"/>
                <w14:ligatures w14:val="none"/>
              </w:rPr>
              <w:t>Increase the school participation in sporting events ran by SSP.</w:t>
            </w:r>
          </w:p>
          <w:p w:rsidR="00622F1B" w:rsidRPr="00622F1B" w:rsidRDefault="00622F1B" w:rsidP="00622F1B">
            <w:pPr>
              <w:pStyle w:val="ListParagraph"/>
              <w:widowControl w:val="0"/>
              <w:numPr>
                <w:ilvl w:val="0"/>
                <w:numId w:val="10"/>
              </w:numPr>
              <w:spacing w:after="0"/>
              <w:rPr>
                <w:rFonts w:ascii="Comic Sans MS" w:hAnsi="Comic Sans MS"/>
                <w14:ligatures w14:val="none"/>
              </w:rPr>
            </w:pPr>
            <w:r>
              <w:rPr>
                <w:rFonts w:ascii="Comic Sans MS" w:hAnsi="Comic Sans MS"/>
                <w14:ligatures w14:val="none"/>
              </w:rPr>
              <w:t xml:space="preserve">All staff to become involved in the participation of sporting events.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Pr="00622F1B" w:rsidRDefault="00254026"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bCs/>
                <w14:ligatures w14:val="none"/>
              </w:rPr>
              <w:t xml:space="preserve">Take part in the ‘Wow, walk to school’ project to highlight the importance of physical activity all year round.  </w:t>
            </w:r>
          </w:p>
          <w:p w:rsidR="00254026" w:rsidRPr="00622F1B" w:rsidRDefault="00254026"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cs="Times New Roman"/>
                <w:bCs/>
              </w:rPr>
              <w:t>The range of extracurricular opportunities is increased and included those requested by pupils</w:t>
            </w:r>
          </w:p>
          <w:p w:rsidR="00254026" w:rsidRPr="00622F1B" w:rsidRDefault="00254026"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cs="Times New Roman"/>
                <w:bCs/>
              </w:rPr>
              <w:t>The extracurricular opportunities include those for our SEND pupils which responds to their wants and needs</w:t>
            </w:r>
          </w:p>
          <w:p w:rsidR="00254026" w:rsidRPr="00622F1B" w:rsidRDefault="00254026"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cs="Times New Roman"/>
                <w:bCs/>
              </w:rPr>
              <w:t>Engage or re-engage disaffected pupils</w:t>
            </w:r>
          </w:p>
          <w:p w:rsidR="00254026" w:rsidRPr="00622F1B" w:rsidRDefault="00254026"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cs="Times New Roman"/>
                <w:bCs/>
              </w:rPr>
              <w:t>Increase school / community club links</w:t>
            </w:r>
          </w:p>
          <w:p w:rsidR="00622F1B" w:rsidRPr="005847BA" w:rsidRDefault="00622F1B" w:rsidP="00254026">
            <w:pPr>
              <w:pStyle w:val="ListParagraph"/>
              <w:widowControl w:val="0"/>
              <w:numPr>
                <w:ilvl w:val="0"/>
                <w:numId w:val="9"/>
              </w:numPr>
              <w:spacing w:after="0"/>
              <w:rPr>
                <w:rFonts w:ascii="Comic Sans MS" w:hAnsi="Comic Sans MS"/>
                <w:bCs/>
                <w14:ligatures w14:val="none"/>
              </w:rPr>
            </w:pPr>
            <w:r w:rsidRPr="00622F1B">
              <w:rPr>
                <w:rFonts w:ascii="Comic Sans MS" w:hAnsi="Comic Sans MS" w:cs="Times New Roman"/>
                <w:bCs/>
              </w:rPr>
              <w:t>PE, physical activity and school sport, have a high profile and are celebrated across the school</w:t>
            </w:r>
          </w:p>
          <w:p w:rsidR="005847BA" w:rsidRPr="00622F1B" w:rsidRDefault="005847BA" w:rsidP="00254026">
            <w:pPr>
              <w:pStyle w:val="ListParagraph"/>
              <w:widowControl w:val="0"/>
              <w:numPr>
                <w:ilvl w:val="0"/>
                <w:numId w:val="9"/>
              </w:numPr>
              <w:spacing w:after="0"/>
              <w:rPr>
                <w:rFonts w:ascii="Comic Sans MS" w:hAnsi="Comic Sans MS"/>
                <w:bCs/>
                <w14:ligatures w14:val="none"/>
              </w:rPr>
            </w:pPr>
            <w:r>
              <w:rPr>
                <w:rFonts w:ascii="Comic Sans MS" w:hAnsi="Comic Sans MS" w:cs="Times New Roman"/>
                <w:bCs/>
              </w:rPr>
              <w:t>Funding to continue so that we can carry on with the super 8 project.</w:t>
            </w:r>
          </w:p>
          <w:p w:rsidR="000800CF" w:rsidRPr="00622F1B" w:rsidRDefault="000800CF">
            <w:pPr>
              <w:widowControl w:val="0"/>
              <w:spacing w:after="0"/>
              <w:rPr>
                <w:rFonts w:ascii="Comic Sans MS" w:hAnsi="Comic Sans MS"/>
                <w:b/>
                <w:bCs/>
                <w14:ligatures w14:val="none"/>
              </w:rPr>
            </w:pPr>
            <w:r w:rsidRPr="00622F1B">
              <w:rPr>
                <w:rFonts w:ascii="Comic Sans MS" w:hAnsi="Comic Sans MS"/>
                <w:b/>
                <w:bCs/>
                <w14:ligatures w14:val="none"/>
              </w:rPr>
              <w:t> </w:t>
            </w:r>
          </w:p>
          <w:p w:rsidR="000800CF" w:rsidRPr="00622F1B" w:rsidRDefault="000800CF">
            <w:pPr>
              <w:widowControl w:val="0"/>
              <w:spacing w:after="0"/>
              <w:rPr>
                <w:rFonts w:ascii="Comic Sans MS" w:hAnsi="Comic Sans MS"/>
                <w:b/>
                <w:bCs/>
                <w14:ligatures w14:val="none"/>
              </w:rPr>
            </w:pPr>
            <w:r w:rsidRPr="00622F1B">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5847BA" w:rsidRDefault="005847BA"/>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simplePos x="0" y="0"/>
                <wp:positionH relativeFrom="column">
                  <wp:posOffset>401320</wp:posOffset>
                </wp:positionH>
                <wp:positionV relativeFrom="paragraph">
                  <wp:posOffset>457200</wp:posOffset>
                </wp:positionV>
                <wp:extent cx="9833610" cy="10894060"/>
                <wp:effectExtent l="1270" t="0" r="444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08940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3067" id="Rectangle 2" o:spid="_x0000_s1026" style="position:absolute;margin-left:31.6pt;margin-top:36pt;width:774.3pt;height:857.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jH8AIAAB0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9761BD">
            <w:pPr>
              <w:widowControl w:val="0"/>
              <w:spacing w:after="0"/>
              <w:rPr>
                <w:sz w:val="16"/>
                <w:szCs w:val="16"/>
                <w14:ligatures w14:val="none"/>
              </w:rPr>
            </w:pPr>
            <w:r>
              <w:rPr>
                <w:rFonts w:ascii="Bradley Hand ITC" w:hAnsi="Bradley Hand ITC"/>
                <w:b/>
                <w:bCs/>
                <w:sz w:val="22"/>
                <w:szCs w:val="22"/>
                <w14:ligatures w14:val="none"/>
              </w:rPr>
              <w:t xml:space="preserve">KEY </w:t>
            </w:r>
            <w:proofErr w:type="spellStart"/>
            <w:r>
              <w:rPr>
                <w:rFonts w:ascii="Bradley Hand ITC" w:hAnsi="Bradley Hand ITC"/>
                <w:b/>
                <w:bCs/>
                <w:sz w:val="22"/>
                <w:szCs w:val="22"/>
                <w14:ligatures w14:val="none"/>
              </w:rPr>
              <w:t>In</w:t>
            </w:r>
            <w:r w:rsidR="005847BA">
              <w:rPr>
                <w:rFonts w:ascii="Bradley Hand ITC" w:hAnsi="Bradley Hand ITC"/>
                <w:b/>
                <w:bCs/>
                <w:sz w:val="22"/>
                <w:szCs w:val="22"/>
                <w14:ligatures w14:val="none"/>
              </w:rPr>
              <w:t>DICATOR</w:t>
            </w:r>
            <w:proofErr w:type="spellEnd"/>
            <w:r w:rsidR="005847BA">
              <w:rPr>
                <w:rFonts w:ascii="Bradley Hand ITC" w:hAnsi="Bradley Hand ITC"/>
                <w:b/>
                <w:bCs/>
                <w:sz w:val="22"/>
                <w:szCs w:val="22"/>
                <w14:ligatures w14:val="none"/>
              </w:rPr>
              <w:t xml:space="preserve"> 2: The profile of </w:t>
            </w:r>
            <w:r w:rsidR="000800CF">
              <w:rPr>
                <w:rFonts w:ascii="Bradley Hand ITC" w:hAnsi="Bradley Hand ITC"/>
                <w:b/>
                <w:bCs/>
                <w:sz w:val="22"/>
                <w:szCs w:val="22"/>
                <w14:ligatures w14:val="none"/>
              </w:rPr>
              <w:t xml:space="preserve">PE and sport is raised across the school as a tool for whole school improvement </w:t>
            </w:r>
          </w:p>
        </w:tc>
      </w:tr>
      <w:tr w:rsidR="000800CF" w:rsidTr="000800CF">
        <w:trPr>
          <w:trHeight w:val="9775"/>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At St Thomas’ we aim to use the Primary PE, sport and physical activity Premium to support our Focussed priorities.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These focussed priorities are: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lang w:val="en-US"/>
                <w14:ligatures w14:val="none"/>
              </w:rPr>
              <w:t>To develop the effectiveness of leadership and management</w:t>
            </w:r>
            <w:r>
              <w:rPr>
                <w:rFonts w:ascii="Comic Sans MS" w:hAnsi="Comic Sans MS"/>
                <w14:ligatures w14:val="none"/>
              </w:rPr>
              <w:t>.</w:t>
            </w:r>
          </w:p>
          <w:p w:rsidR="000800CF" w:rsidRDefault="000800CF">
            <w:pPr>
              <w:ind w:left="567" w:hanging="567"/>
              <w:rPr>
                <w:rFonts w:ascii="Comic Sans MS" w:hAnsi="Comic Sans MS"/>
                <w14:ligatures w14:val="none"/>
              </w:rPr>
            </w:pPr>
            <w:r>
              <w:rPr>
                <w:rFonts w:ascii="Symbol" w:hAnsi="Symbol"/>
                <w:lang w:val="x-none"/>
              </w:rPr>
              <w:t></w:t>
            </w:r>
            <w:r>
              <w:t> </w:t>
            </w:r>
            <w:r>
              <w:rPr>
                <w:rFonts w:ascii="Comic Sans MS" w:hAnsi="Comic Sans MS"/>
                <w:lang w:val="en-US"/>
                <w14:ligatures w14:val="none"/>
              </w:rPr>
              <w:t>To continue to raise the standard and quality of teaching and learning and assessment.</w:t>
            </w:r>
          </w:p>
          <w:p w:rsidR="000800CF" w:rsidRDefault="000800CF">
            <w:pPr>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To develop the levels of personal development, behaviour and welfare within school.</w:t>
            </w:r>
          </w:p>
          <w:p w:rsidR="000800CF" w:rsidRDefault="000800CF">
            <w:pPr>
              <w:tabs>
                <w:tab w:val="left" w:pos="-31680"/>
              </w:tabs>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To continue to improve outcomes for children and learners through.</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Suggested programmes/actions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bCs/>
                <w:lang w:val="en-US"/>
                <w14:ligatures w14:val="none"/>
              </w:rPr>
              <w:t xml:space="preserve">Further </w:t>
            </w:r>
            <w:r>
              <w:rPr>
                <w:rFonts w:ascii="Comic Sans MS" w:hAnsi="Comic Sans MS"/>
                <w:bCs/>
                <w:color w:val="FF0000"/>
                <w:lang w:val="en-US"/>
                <w14:ligatures w14:val="none"/>
              </w:rPr>
              <w:t xml:space="preserve">develop the Middle Leadership skills </w:t>
            </w:r>
            <w:r>
              <w:rPr>
                <w:rFonts w:ascii="Comic Sans MS" w:hAnsi="Comic Sans MS"/>
                <w:bCs/>
                <w:lang w:val="en-US"/>
                <w14:ligatures w14:val="none"/>
              </w:rPr>
              <w:t>of Toni Brokenbrow who is new to the role of PE Coordinator, with respect to raising standards in their key areas.</w:t>
            </w:r>
            <w:r w:rsidR="005847BA">
              <w:rPr>
                <w:rFonts w:ascii="Comic Sans MS" w:hAnsi="Comic Sans MS"/>
                <w14:ligatures w14:val="none"/>
              </w:rPr>
              <w:t xml:space="preserve"> TB to attend</w:t>
            </w:r>
            <w:r>
              <w:rPr>
                <w:rFonts w:ascii="Comic Sans MS" w:hAnsi="Comic Sans MS"/>
                <w14:ligatures w14:val="none"/>
              </w:rPr>
              <w:t xml:space="preserve"> all training and development sessions </w:t>
            </w:r>
            <w:proofErr w:type="gramStart"/>
            <w:r>
              <w:rPr>
                <w:rFonts w:ascii="Comic Sans MS" w:hAnsi="Comic Sans MS"/>
                <w14:ligatures w14:val="none"/>
              </w:rPr>
              <w:t>run  by</w:t>
            </w:r>
            <w:proofErr w:type="gramEnd"/>
            <w:r>
              <w:rPr>
                <w:rFonts w:ascii="Comic Sans MS" w:hAnsi="Comic Sans MS"/>
                <w14:ligatures w14:val="none"/>
              </w:rPr>
              <w:t xml:space="preserve"> the SSP to ensure she is fully equipped for her new role.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bCs/>
                <w:lang w:val="en-US"/>
                <w14:ligatures w14:val="none"/>
              </w:rPr>
              <w:t xml:space="preserve">Further </w:t>
            </w:r>
            <w:r>
              <w:rPr>
                <w:rFonts w:ascii="Comic Sans MS" w:hAnsi="Comic Sans MS"/>
                <w:bCs/>
                <w:color w:val="FF0000"/>
                <w:lang w:val="en-US"/>
                <w14:ligatures w14:val="none"/>
              </w:rPr>
              <w:t xml:space="preserve">develop the role of our KS2 Sports Ambassadors </w:t>
            </w:r>
            <w:r>
              <w:rPr>
                <w:rFonts w:ascii="Comic Sans MS" w:hAnsi="Comic Sans MS"/>
                <w:bCs/>
                <w:lang w:val="en-US"/>
                <w14:ligatures w14:val="none"/>
              </w:rPr>
              <w:t xml:space="preserve">within KS2. Sports Ambassadors have all now received training and are fully equipped to carry out lunchtime activities with lower KS2 pupils under the supervision and guidance of Lyndsey Page.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Implementation of the </w:t>
            </w:r>
            <w:r>
              <w:rPr>
                <w:rFonts w:ascii="Comic Sans MS" w:hAnsi="Comic Sans MS"/>
                <w:color w:val="FF0000"/>
                <w14:ligatures w14:val="none"/>
              </w:rPr>
              <w:t xml:space="preserve">PE Passport App </w:t>
            </w:r>
            <w:r>
              <w:rPr>
                <w:rFonts w:ascii="Comic Sans MS" w:hAnsi="Comic Sans MS"/>
                <w14:ligatures w14:val="none"/>
              </w:rPr>
              <w:t xml:space="preserve">as a tool for planning and assessment of challenging curriculum for both dance and gymnastics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lang w:val="en-US"/>
                <w14:ligatures w14:val="none"/>
              </w:rPr>
            </w:pPr>
            <w:r>
              <w:rPr>
                <w:rFonts w:ascii="Symbol" w:hAnsi="Symbol"/>
                <w:lang w:val="x-none"/>
              </w:rPr>
              <w:t></w:t>
            </w:r>
            <w:r>
              <w:t> </w:t>
            </w:r>
            <w:r>
              <w:rPr>
                <w:rFonts w:ascii="Comic Sans MS" w:hAnsi="Comic Sans MS"/>
                <w:lang w:val="en-US"/>
                <w14:ligatures w14:val="none"/>
              </w:rPr>
              <w:t xml:space="preserve">To maintain </w:t>
            </w:r>
            <w:r>
              <w:rPr>
                <w:rFonts w:ascii="Comic Sans MS" w:hAnsi="Comic Sans MS"/>
                <w:color w:val="FF0000"/>
                <w:lang w:val="en-US"/>
                <w14:ligatures w14:val="none"/>
              </w:rPr>
              <w:t>high levels of attendance and punctuality</w:t>
            </w:r>
            <w:r>
              <w:rPr>
                <w:rFonts w:ascii="Comic Sans MS" w:hAnsi="Comic Sans MS"/>
                <w:lang w:val="en-US"/>
                <w14:ligatures w14:val="none"/>
              </w:rPr>
              <w:t xml:space="preserve">, especially with respect to disadvantaged pupils to enable them to fully access the curriculum. This will be linked to the way in which pupils travel to school, encouraging children to travel to school on foot / bike / scooter etc. </w:t>
            </w:r>
          </w:p>
          <w:p w:rsidR="000800CF" w:rsidRDefault="000800CF">
            <w:pPr>
              <w:widowControl w:val="0"/>
              <w:spacing w:after="0"/>
              <w:rPr>
                <w:rFonts w:ascii="Comic Sans MS" w:hAnsi="Comic Sans MS"/>
                <w:lang w:val="en-US"/>
                <w14:ligatures w14:val="none"/>
              </w:rPr>
            </w:pPr>
            <w:r>
              <w:rPr>
                <w:rFonts w:ascii="Comic Sans MS" w:hAnsi="Comic Sans MS"/>
                <w:lang w:val="en-US"/>
                <w14:ligatures w14:val="none"/>
              </w:rPr>
              <w:t> </w:t>
            </w:r>
          </w:p>
          <w:p w:rsidR="000800CF" w:rsidRDefault="000800CF">
            <w:pPr>
              <w:widowControl w:val="0"/>
              <w:spacing w:after="0"/>
              <w:ind w:left="567" w:hanging="567"/>
              <w:rPr>
                <w:rFonts w:ascii="Comic Sans MS" w:hAnsi="Comic Sans MS"/>
                <w:lang w:val="en-US"/>
                <w14:ligatures w14:val="none"/>
              </w:rPr>
            </w:pPr>
            <w:r>
              <w:rPr>
                <w:rFonts w:ascii="Symbol" w:hAnsi="Symbol"/>
                <w:lang w:val="x-none"/>
              </w:rPr>
              <w:t></w:t>
            </w:r>
            <w:r>
              <w:t> </w:t>
            </w:r>
            <w:r>
              <w:rPr>
                <w:rFonts w:ascii="Comic Sans MS" w:hAnsi="Comic Sans MS"/>
                <w:b/>
                <w:bCs/>
                <w14:ligatures w14:val="none"/>
              </w:rPr>
              <w:t>T</w:t>
            </w:r>
            <w:r>
              <w:rPr>
                <w:rFonts w:ascii="Comic Sans MS" w:hAnsi="Comic Sans MS"/>
                <w:lang w:val="en-US"/>
                <w14:ligatures w14:val="none"/>
              </w:rPr>
              <w:t xml:space="preserve">o further </w:t>
            </w:r>
            <w:r>
              <w:rPr>
                <w:rFonts w:ascii="Comic Sans MS" w:hAnsi="Comic Sans MS"/>
                <w:color w:val="FF0000"/>
                <w:lang w:val="en-US"/>
                <w14:ligatures w14:val="none"/>
              </w:rPr>
              <w:t xml:space="preserve">develop Growth Mindset principles </w:t>
            </w:r>
            <w:r>
              <w:rPr>
                <w:rFonts w:ascii="Comic Sans MS" w:hAnsi="Comic Sans MS"/>
                <w:lang w:val="en-US"/>
                <w14:ligatures w14:val="none"/>
              </w:rPr>
              <w:t>throughout school to further encourage resilience and independence.</w:t>
            </w:r>
          </w:p>
          <w:p w:rsidR="000800CF" w:rsidRDefault="000800CF">
            <w:pPr>
              <w:widowControl w:val="0"/>
              <w:spacing w:after="0"/>
              <w:rPr>
                <w:rFonts w:ascii="Comic Sans MS" w:hAnsi="Comic Sans MS"/>
                <w:lang w:val="en-US"/>
                <w14:ligatures w14:val="none"/>
              </w:rPr>
            </w:pPr>
            <w:r>
              <w:rPr>
                <w:rFonts w:ascii="Comic Sans MS" w:hAnsi="Comic Sans MS"/>
                <w:lang w:val="en-U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lang w:val="en-US"/>
                <w14:ligatures w14:val="none"/>
              </w:rPr>
              <w:t xml:space="preserve">To continue to </w:t>
            </w:r>
            <w:r>
              <w:rPr>
                <w:rFonts w:ascii="Comic Sans MS" w:hAnsi="Comic Sans MS"/>
                <w:color w:val="FF0000"/>
                <w:lang w:val="en-US"/>
                <w14:ligatures w14:val="none"/>
              </w:rPr>
              <w:t xml:space="preserve">embed Restorative Approaches </w:t>
            </w:r>
            <w:r>
              <w:rPr>
                <w:rFonts w:ascii="Comic Sans MS" w:hAnsi="Comic Sans MS"/>
                <w:lang w:val="en-US"/>
                <w14:ligatures w14:val="none"/>
              </w:rPr>
              <w:t xml:space="preserve">throughout all areas of the school curriculum, this includes lunchtimes and after school clubs.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To ensure that After School and lunchtime Sports Clubs are available to all who wish to participate, and look at ‘barriers’ to pupils attending. </w:t>
            </w:r>
            <w:r>
              <w:rPr>
                <w:rFonts w:ascii="Comic Sans MS" w:hAnsi="Comic Sans MS"/>
                <w:color w:val="FF0000"/>
                <w14:ligatures w14:val="none"/>
              </w:rPr>
              <w:t xml:space="preserve">From Easter 2018 (possibly earlier), school will employ 2 sports coaches, one to be based on each site, 4 days a week to target ‘key children’ and get them </w:t>
            </w:r>
            <w:r>
              <w:rPr>
                <w:rFonts w:ascii="Comic Sans MS" w:hAnsi="Comic Sans MS"/>
                <w:color w:val="FF0000"/>
                <w14:ligatures w14:val="none"/>
              </w:rPr>
              <w:lastRenderedPageBreak/>
              <w:t xml:space="preserve">involved in more physical activity, Until Easter 2018, there will be 1 coach split between the 2 sites. </w:t>
            </w:r>
          </w:p>
          <w:p w:rsidR="000800CF" w:rsidRDefault="000800CF">
            <w:pPr>
              <w:widowControl w:val="0"/>
              <w:spacing w:after="0"/>
              <w:rPr>
                <w:rFonts w:ascii="Comic Sans MS" w:hAnsi="Comic Sans MS"/>
                <w14:ligatures w14:val="none"/>
              </w:rPr>
            </w:pPr>
            <w:r>
              <w:rPr>
                <w:rFonts w:ascii="Comic Sans MS" w:hAnsi="Comic Sans MS"/>
                <w:color w:val="FF0000"/>
                <w14:ligatures w14:val="none"/>
              </w:rPr>
              <w:t>(cost to be confirmed)</w:t>
            </w:r>
          </w:p>
          <w:p w:rsidR="000800CF" w:rsidRPr="00C14D4B" w:rsidRDefault="000800CF" w:rsidP="00C14D4B">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3483"/>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5847BA" w:rsidP="000D5398">
            <w:pPr>
              <w:pStyle w:val="ListParagraph"/>
              <w:widowControl w:val="0"/>
              <w:numPr>
                <w:ilvl w:val="0"/>
                <w:numId w:val="12"/>
              </w:numPr>
              <w:spacing w:after="0"/>
              <w:rPr>
                <w:rFonts w:ascii="Comic Sans MS" w:hAnsi="Comic Sans MS"/>
                <w14:ligatures w14:val="none"/>
              </w:rPr>
            </w:pPr>
            <w:r>
              <w:rPr>
                <w:rFonts w:ascii="Comic Sans MS" w:hAnsi="Comic Sans MS"/>
                <w14:ligatures w14:val="none"/>
              </w:rPr>
              <w:t xml:space="preserve">All coaching staff are now familiar with the growth </w:t>
            </w:r>
            <w:proofErr w:type="spellStart"/>
            <w:r>
              <w:rPr>
                <w:rFonts w:ascii="Comic Sans MS" w:hAnsi="Comic Sans MS"/>
                <w14:ligatures w14:val="none"/>
              </w:rPr>
              <w:t>mindset</w:t>
            </w:r>
            <w:proofErr w:type="spellEnd"/>
            <w:r>
              <w:rPr>
                <w:rFonts w:ascii="Comic Sans MS" w:hAnsi="Comic Sans MS"/>
                <w14:ligatures w14:val="none"/>
              </w:rPr>
              <w:t xml:space="preserve"> approach we are using in school and incorporate these within their lessons as do teaching staff when teaching gymnastics and dance. </w:t>
            </w:r>
          </w:p>
          <w:p w:rsidR="00C53F4B" w:rsidRDefault="00C53F4B" w:rsidP="000D5398">
            <w:pPr>
              <w:pStyle w:val="ListParagraph"/>
              <w:widowControl w:val="0"/>
              <w:numPr>
                <w:ilvl w:val="0"/>
                <w:numId w:val="12"/>
              </w:numPr>
              <w:spacing w:after="0"/>
              <w:rPr>
                <w:rFonts w:ascii="Comic Sans MS" w:hAnsi="Comic Sans MS"/>
                <w14:ligatures w14:val="none"/>
              </w:rPr>
            </w:pPr>
            <w:r w:rsidRPr="00622F1B">
              <w:rPr>
                <w:rFonts w:ascii="Comic Sans MS" w:hAnsi="Comic Sans MS"/>
                <w14:ligatures w14:val="none"/>
              </w:rPr>
              <w:t xml:space="preserve">We took part in ‘Walk to School Week’ where children were encouraged and rewarded for walking/cycling/scooting to school. We encouraged children to keep on doing it after ‘Walk to School week’ had finished. </w:t>
            </w:r>
          </w:p>
          <w:p w:rsidR="000D5398" w:rsidRPr="00622F1B" w:rsidRDefault="000D5398" w:rsidP="000D5398">
            <w:pPr>
              <w:pStyle w:val="ListParagraph"/>
              <w:widowControl w:val="0"/>
              <w:numPr>
                <w:ilvl w:val="0"/>
                <w:numId w:val="12"/>
              </w:numPr>
              <w:spacing w:after="0"/>
              <w:rPr>
                <w:rFonts w:ascii="Comic Sans MS" w:hAnsi="Comic Sans MS"/>
                <w:color w:val="auto"/>
                <w14:ligatures w14:val="none"/>
              </w:rPr>
            </w:pPr>
            <w:r w:rsidRPr="00622F1B">
              <w:rPr>
                <w:rFonts w:ascii="Comic Sans MS" w:hAnsi="Comic Sans MS"/>
                <w:color w:val="auto"/>
                <w14:ligatures w14:val="none"/>
              </w:rPr>
              <w:t xml:space="preserve">Both sites have a lunchtime sports coach that target a specified group of inactive children (5 days at the junior site and 3 days at the infant site). This group of children have been called ‘Super 8’ and engage in cooperative, physical games and activities.  </w:t>
            </w:r>
          </w:p>
          <w:p w:rsidR="000D5398" w:rsidRPr="000D5398" w:rsidRDefault="000D5398" w:rsidP="000D5398">
            <w:pPr>
              <w:widowControl w:val="0"/>
              <w:spacing w:after="0"/>
              <w:ind w:left="420"/>
              <w:rPr>
                <w:rFonts w:ascii="Comic Sans MS" w:hAnsi="Comic Sans MS"/>
                <w14:ligatures w14:val="none"/>
              </w:rPr>
            </w:pPr>
          </w:p>
          <w:p w:rsidR="005847BA" w:rsidRPr="00C53F4B" w:rsidRDefault="005847BA" w:rsidP="00C53F4B">
            <w:pPr>
              <w:widowControl w:val="0"/>
              <w:spacing w:after="0"/>
              <w:ind w:left="420"/>
              <w:rPr>
                <w:rFonts w:ascii="Comic Sans MS" w:hAnsi="Comic Sans MS"/>
                <w14:ligatures w14:val="none"/>
              </w:rPr>
            </w:pP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Areas for further improvement (including baseline evidence of need)</w:t>
            </w:r>
          </w:p>
          <w:p w:rsidR="005847BA" w:rsidRDefault="005847BA" w:rsidP="00C53F4B">
            <w:pPr>
              <w:pStyle w:val="ListParagraph"/>
              <w:widowControl w:val="0"/>
              <w:numPr>
                <w:ilvl w:val="0"/>
                <w:numId w:val="11"/>
              </w:numPr>
              <w:spacing w:after="0"/>
              <w:rPr>
                <w:rFonts w:ascii="Comic Sans MS" w:hAnsi="Comic Sans MS"/>
                <w14:ligatures w14:val="none"/>
              </w:rPr>
            </w:pPr>
            <w:r>
              <w:rPr>
                <w:rFonts w:ascii="Comic Sans MS" w:hAnsi="Comic Sans MS"/>
                <w14:ligatures w14:val="none"/>
              </w:rPr>
              <w:t xml:space="preserve">This year will introduce the role of sports ambassadors to the infant children. </w:t>
            </w:r>
            <w:proofErr w:type="gramStart"/>
            <w:r>
              <w:rPr>
                <w:rFonts w:ascii="Comic Sans MS" w:hAnsi="Comic Sans MS"/>
                <w14:ligatures w14:val="none"/>
              </w:rPr>
              <w:t>6  x</w:t>
            </w:r>
            <w:proofErr w:type="gramEnd"/>
            <w:r>
              <w:rPr>
                <w:rFonts w:ascii="Comic Sans MS" w:hAnsi="Comic Sans MS"/>
                <w14:ligatures w14:val="none"/>
              </w:rPr>
              <w:t xml:space="preserve"> year 2 children be trained and then use their skills during lunchtimes. A timetable will be set up for children to lead different activities on different days at lunchtimes under the supervision of Toni Brokenbrow. </w:t>
            </w:r>
          </w:p>
          <w:p w:rsidR="005847BA" w:rsidRDefault="005847BA" w:rsidP="00C53F4B">
            <w:pPr>
              <w:pStyle w:val="ListParagraph"/>
              <w:widowControl w:val="0"/>
              <w:numPr>
                <w:ilvl w:val="0"/>
                <w:numId w:val="11"/>
              </w:numPr>
              <w:spacing w:after="0"/>
              <w:rPr>
                <w:rFonts w:ascii="Comic Sans MS" w:hAnsi="Comic Sans MS"/>
                <w14:ligatures w14:val="none"/>
              </w:rPr>
            </w:pPr>
            <w:r>
              <w:rPr>
                <w:rFonts w:ascii="Comic Sans MS" w:hAnsi="Comic Sans MS"/>
                <w14:ligatures w14:val="none"/>
              </w:rPr>
              <w:t xml:space="preserve">A new set of year 5 children will be trained as sports ambassadors under the </w:t>
            </w:r>
            <w:proofErr w:type="spellStart"/>
            <w:r>
              <w:rPr>
                <w:rFonts w:ascii="Comic Sans MS" w:hAnsi="Comic Sans MS"/>
                <w14:ligatures w14:val="none"/>
              </w:rPr>
              <w:t>supervison</w:t>
            </w:r>
            <w:proofErr w:type="spellEnd"/>
            <w:r>
              <w:rPr>
                <w:rFonts w:ascii="Comic Sans MS" w:hAnsi="Comic Sans MS"/>
                <w14:ligatures w14:val="none"/>
              </w:rPr>
              <w:t xml:space="preserve"> of Annabel </w:t>
            </w:r>
            <w:proofErr w:type="gramStart"/>
            <w:r>
              <w:rPr>
                <w:rFonts w:ascii="Comic Sans MS" w:hAnsi="Comic Sans MS"/>
                <w14:ligatures w14:val="none"/>
              </w:rPr>
              <w:t>Swindells .</w:t>
            </w:r>
            <w:proofErr w:type="gramEnd"/>
            <w:r>
              <w:rPr>
                <w:rFonts w:ascii="Comic Sans MS" w:hAnsi="Comic Sans MS"/>
                <w14:ligatures w14:val="none"/>
              </w:rPr>
              <w:t xml:space="preserve"> </w:t>
            </w:r>
          </w:p>
          <w:p w:rsidR="005847BA" w:rsidRDefault="005847BA" w:rsidP="00C53F4B">
            <w:pPr>
              <w:pStyle w:val="ListParagraph"/>
              <w:widowControl w:val="0"/>
              <w:numPr>
                <w:ilvl w:val="0"/>
                <w:numId w:val="11"/>
              </w:numPr>
              <w:spacing w:after="0"/>
              <w:rPr>
                <w:rFonts w:ascii="Comic Sans MS" w:hAnsi="Comic Sans MS"/>
                <w14:ligatures w14:val="none"/>
              </w:rPr>
            </w:pPr>
            <w:r>
              <w:rPr>
                <w:rFonts w:ascii="Comic Sans MS" w:hAnsi="Comic Sans MS"/>
                <w:bCs/>
                <w:lang w:val="en-US"/>
                <w14:ligatures w14:val="none"/>
              </w:rPr>
              <w:t xml:space="preserve">Further </w:t>
            </w:r>
            <w:r w:rsidRPr="005847BA">
              <w:rPr>
                <w:rFonts w:ascii="Comic Sans MS" w:hAnsi="Comic Sans MS"/>
                <w:bCs/>
                <w:color w:val="auto"/>
                <w:lang w:val="en-US"/>
                <w14:ligatures w14:val="none"/>
              </w:rPr>
              <w:t xml:space="preserve">develop the Middle Leadership skills </w:t>
            </w:r>
            <w:r>
              <w:rPr>
                <w:rFonts w:ascii="Comic Sans MS" w:hAnsi="Comic Sans MS"/>
                <w:bCs/>
                <w:lang w:val="en-US"/>
                <w14:ligatures w14:val="none"/>
              </w:rPr>
              <w:t>of Annabel Swindells who is new to the role of PE Coordinator, with respect to raising standards in their key areas.</w:t>
            </w:r>
            <w:r>
              <w:rPr>
                <w:rFonts w:ascii="Comic Sans MS" w:hAnsi="Comic Sans MS"/>
                <w14:ligatures w14:val="none"/>
              </w:rPr>
              <w:t xml:space="preserve"> AS to attend all training and development sessions </w:t>
            </w:r>
            <w:proofErr w:type="gramStart"/>
            <w:r>
              <w:rPr>
                <w:rFonts w:ascii="Comic Sans MS" w:hAnsi="Comic Sans MS"/>
                <w14:ligatures w14:val="none"/>
              </w:rPr>
              <w:t>run  by</w:t>
            </w:r>
            <w:proofErr w:type="gramEnd"/>
            <w:r>
              <w:rPr>
                <w:rFonts w:ascii="Comic Sans MS" w:hAnsi="Comic Sans MS"/>
                <w14:ligatures w14:val="none"/>
              </w:rPr>
              <w:t xml:space="preserve"> the SSP to ensure she is fully equipped for her new role.</w:t>
            </w:r>
          </w:p>
          <w:p w:rsidR="00C53F4B" w:rsidRDefault="00C53F4B" w:rsidP="00C53F4B">
            <w:pPr>
              <w:pStyle w:val="ListParagraph"/>
              <w:widowControl w:val="0"/>
              <w:numPr>
                <w:ilvl w:val="0"/>
                <w:numId w:val="11"/>
              </w:numPr>
              <w:spacing w:after="0"/>
              <w:rPr>
                <w:rFonts w:ascii="Comic Sans MS" w:hAnsi="Comic Sans MS"/>
                <w14:ligatures w14:val="none"/>
              </w:rPr>
            </w:pPr>
            <w:r>
              <w:rPr>
                <w:rFonts w:ascii="Comic Sans MS" w:hAnsi="Comic Sans MS"/>
                <w14:ligatures w14:val="none"/>
              </w:rPr>
              <w:t>For more children to walk to school throughout the year (Wow walk to School project, living streets).</w:t>
            </w:r>
          </w:p>
          <w:p w:rsidR="00C53F4B" w:rsidRPr="00C53F4B" w:rsidRDefault="00C53F4B" w:rsidP="00C53F4B">
            <w:pPr>
              <w:widowControl w:val="0"/>
              <w:spacing w:after="0"/>
              <w:ind w:left="360"/>
              <w:rPr>
                <w:rFonts w:ascii="Comic Sans MS" w:hAnsi="Comic Sans MS"/>
                <w14:ligatures w14:val="none"/>
              </w:rPr>
            </w:pPr>
          </w:p>
        </w:tc>
      </w:tr>
      <w:tr w:rsidR="000800CF" w:rsidTr="000800CF">
        <w:trPr>
          <w:trHeight w:val="3170"/>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School focus + Actions to Achieve</w:t>
            </w:r>
          </w:p>
          <w:p w:rsidR="00C53F4B" w:rsidRDefault="00C53F4B" w:rsidP="00C53F4B">
            <w:pPr>
              <w:pStyle w:val="ListParagraph"/>
              <w:widowControl w:val="0"/>
              <w:numPr>
                <w:ilvl w:val="0"/>
                <w:numId w:val="13"/>
              </w:numPr>
              <w:spacing w:after="0"/>
              <w:rPr>
                <w:rFonts w:ascii="Comic Sans MS" w:hAnsi="Comic Sans MS"/>
                <w14:ligatures w14:val="none"/>
              </w:rPr>
            </w:pPr>
            <w:r>
              <w:rPr>
                <w:rFonts w:ascii="Comic Sans MS" w:hAnsi="Comic Sans MS"/>
                <w14:ligatures w14:val="none"/>
              </w:rPr>
              <w:t xml:space="preserve">Infant ambassadors trained and carrying their role out at lunchtimes. </w:t>
            </w:r>
          </w:p>
          <w:p w:rsidR="00C53F4B" w:rsidRPr="00C53F4B" w:rsidRDefault="00C53F4B" w:rsidP="00C53F4B">
            <w:pPr>
              <w:pStyle w:val="ListParagraph"/>
              <w:widowControl w:val="0"/>
              <w:numPr>
                <w:ilvl w:val="0"/>
                <w:numId w:val="13"/>
              </w:numPr>
              <w:spacing w:after="0"/>
              <w:rPr>
                <w:rFonts w:ascii="Comic Sans MS" w:hAnsi="Comic Sans MS"/>
                <w14:ligatures w14:val="none"/>
              </w:rPr>
            </w:pPr>
            <w:r>
              <w:rPr>
                <w:rFonts w:ascii="Comic Sans MS" w:hAnsi="Comic Sans MS"/>
                <w14:ligatures w14:val="none"/>
              </w:rPr>
              <w:t>New junior ambassadors trained and carrying their role out at lunchtimes.</w:t>
            </w:r>
          </w:p>
          <w:p w:rsidR="000800CF" w:rsidRDefault="00C53F4B" w:rsidP="00C53F4B">
            <w:pPr>
              <w:pStyle w:val="ListParagraph"/>
              <w:widowControl w:val="0"/>
              <w:numPr>
                <w:ilvl w:val="0"/>
                <w:numId w:val="13"/>
              </w:numPr>
              <w:spacing w:after="0"/>
              <w:rPr>
                <w:rFonts w:ascii="Comic Sans MS" w:hAnsi="Comic Sans MS"/>
                <w14:ligatures w14:val="none"/>
              </w:rPr>
            </w:pPr>
            <w:r>
              <w:rPr>
                <w:rFonts w:ascii="Comic Sans MS" w:hAnsi="Comic Sans MS"/>
                <w14:ligatures w14:val="none"/>
              </w:rPr>
              <w:t>Launch the ‘Wow’ walk to school project by November 2019.</w:t>
            </w:r>
          </w:p>
          <w:p w:rsidR="00C53F4B" w:rsidRPr="00C53F4B" w:rsidRDefault="00C53F4B" w:rsidP="00C53F4B">
            <w:pPr>
              <w:pStyle w:val="ListParagraph"/>
              <w:widowControl w:val="0"/>
              <w:spacing w:after="0"/>
              <w:rPr>
                <w:rFonts w:ascii="Comic Sans MS" w:hAnsi="Comic Sans MS"/>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Utilise existing school staff to deliver clubs </w:t>
            </w:r>
            <w:proofErr w:type="spellStart"/>
            <w:r>
              <w:rPr>
                <w:rFonts w:ascii="Comic Sans MS" w:hAnsi="Comic Sans MS"/>
                <w14:ligatures w14:val="none"/>
              </w:rPr>
              <w:t>eg</w:t>
            </w:r>
            <w:proofErr w:type="spellEnd"/>
            <w:r>
              <w:rPr>
                <w:rFonts w:ascii="Comic Sans MS" w:hAnsi="Comic Sans MS"/>
                <w14:ligatures w14:val="none"/>
              </w:rPr>
              <w:t xml:space="preserve">. TA’s, lunchtime staff, reliable young leaders, targeting poor attenders, PP and ‘key children’.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Build active classrooms into the school culture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Young Ambassadors awards for lower KS2 pupils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Offer a wide range of sporting after school clubs to children on both sites—’something for everyone’.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457200</wp:posOffset>
                </wp:positionV>
                <wp:extent cx="9777730" cy="7113905"/>
                <wp:effectExtent l="0" t="0"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71139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F304" id="Rectangle 3" o:spid="_x0000_s1026" style="position:absolute;margin-left:36pt;margin-top:36pt;width:769.9pt;height:560.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" filled="f" stroked="f" strokeweight="2pt">
                <v:shadow color="black [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7245"/>
        <w:gridCol w:w="8153"/>
      </w:tblGrid>
      <w:tr w:rsidR="000800CF" w:rsidTr="000800CF">
        <w:trPr>
          <w:trHeight w:val="728"/>
        </w:trPr>
        <w:tc>
          <w:tcPr>
            <w:tcW w:w="153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t>KEY INDICATOR 3: Increased confidence, knowledge and skills of all staff in teaching PE and Sport</w:t>
            </w:r>
          </w:p>
        </w:tc>
      </w:tr>
      <w:tr w:rsidR="000800CF" w:rsidTr="000800CF">
        <w:trPr>
          <w:trHeight w:val="5037"/>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staff we have reviewed the quality of the teaching of PE by teachers in school and considered the best method of </w:t>
            </w:r>
            <w:proofErr w:type="spellStart"/>
            <w:r>
              <w:rPr>
                <w:rFonts w:ascii="Comic Sans MS" w:hAnsi="Comic Sans MS"/>
                <w14:ligatures w14:val="none"/>
              </w:rPr>
              <w:t>upskilling</w:t>
            </w:r>
            <w:proofErr w:type="spellEnd"/>
            <w:r>
              <w:rPr>
                <w:rFonts w:ascii="Comic Sans MS" w:hAnsi="Comic Sans MS"/>
                <w14:ligatures w14:val="none"/>
              </w:rPr>
              <w:t xml:space="preserve">/CPD.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reviewed supporting resources such as schemes of work and equipment to aid quality delivery.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Targets around the delivery of PE may form part of Performance Management where necessary.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Action.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purchased the </w:t>
            </w:r>
            <w:r>
              <w:rPr>
                <w:rFonts w:ascii="Comic Sans MS" w:hAnsi="Comic Sans MS"/>
                <w:color w:val="FF0000"/>
                <w14:ligatures w14:val="none"/>
              </w:rPr>
              <w:t xml:space="preserve">PE Passport </w:t>
            </w:r>
            <w:r>
              <w:rPr>
                <w:rFonts w:ascii="Comic Sans MS" w:hAnsi="Comic Sans MS"/>
                <w14:ligatures w14:val="none"/>
              </w:rPr>
              <w:t xml:space="preserve">and this is now the new scheme of work that all staff follow for the delivery of indoor PE. This ensures continuity across all classes / year groups and is a means of assessing </w:t>
            </w:r>
            <w:proofErr w:type="gramStart"/>
            <w:r>
              <w:rPr>
                <w:rFonts w:ascii="Comic Sans MS" w:hAnsi="Comic Sans MS"/>
                <w14:ligatures w14:val="none"/>
              </w:rPr>
              <w:t>pupils</w:t>
            </w:r>
            <w:proofErr w:type="gramEnd"/>
            <w:r>
              <w:rPr>
                <w:rFonts w:ascii="Comic Sans MS" w:hAnsi="Comic Sans MS"/>
                <w14:ligatures w14:val="none"/>
              </w:rPr>
              <w:t xml:space="preserve"> attainment / progress over the years. </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 xml:space="preserve">Cost PE Passport app </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u w:val="single"/>
                <w14:ligatures w14:val="none"/>
              </w:rPr>
              <w:t>£500</w:t>
            </w:r>
            <w:r>
              <w:rPr>
                <w:rFonts w:ascii="Comic Sans MS" w:hAnsi="Comic Sans MS"/>
                <w:color w:val="00B0F0"/>
                <w14:ligatures w14:val="none"/>
              </w:rPr>
              <w:t>—purchased in July 2017</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On-going </w:t>
            </w:r>
            <w:r>
              <w:rPr>
                <w:rFonts w:ascii="Comic Sans MS" w:hAnsi="Comic Sans MS"/>
                <w:color w:val="FF0000"/>
                <w14:ligatures w14:val="none"/>
              </w:rPr>
              <w:t xml:space="preserve">lesson observations </w:t>
            </w:r>
            <w:r>
              <w:rPr>
                <w:rFonts w:ascii="Comic Sans MS" w:hAnsi="Comic Sans MS"/>
                <w14:ligatures w14:val="none"/>
              </w:rPr>
              <w:t>of both indoor and outdoor (provided by PSCL coaches) to ensure high quality delivery of PE in all areas. Observations to be carried out by KM (Headteacher, PC and LL (deputy Headteacher) and TB (PE coordinator)</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Cost of supply cover for TB whilst observing lessons.</w:t>
            </w:r>
          </w:p>
          <w:p w:rsidR="000800CF" w:rsidRDefault="000800CF">
            <w:pPr>
              <w:widowControl w:val="0"/>
              <w:spacing w:after="0"/>
              <w:jc w:val="center"/>
              <w:rPr>
                <w:rFonts w:ascii="Comic Sans MS" w:hAnsi="Comic Sans MS"/>
                <w:color w:val="00B0F0"/>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2838"/>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Key achievements to date</w:t>
            </w:r>
          </w:p>
          <w:p w:rsidR="00EA133E" w:rsidRDefault="00EA133E" w:rsidP="00EA133E">
            <w:pPr>
              <w:pStyle w:val="ListParagraph"/>
              <w:widowControl w:val="0"/>
              <w:numPr>
                <w:ilvl w:val="0"/>
                <w:numId w:val="14"/>
              </w:numPr>
              <w:spacing w:after="0"/>
              <w:rPr>
                <w:rFonts w:ascii="Comic Sans MS" w:hAnsi="Comic Sans MS"/>
                <w14:ligatures w14:val="none"/>
              </w:rPr>
            </w:pPr>
            <w:r>
              <w:rPr>
                <w:rFonts w:ascii="Comic Sans MS" w:hAnsi="Comic Sans MS"/>
                <w14:ligatures w14:val="none"/>
              </w:rPr>
              <w:t xml:space="preserve">All teachers are confident in using the PE Passport and can record evidence on the iPads. </w:t>
            </w:r>
          </w:p>
          <w:p w:rsidR="00EA133E" w:rsidRDefault="00EA133E" w:rsidP="00EA133E">
            <w:pPr>
              <w:pStyle w:val="ListParagraph"/>
              <w:widowControl w:val="0"/>
              <w:numPr>
                <w:ilvl w:val="0"/>
                <w:numId w:val="14"/>
              </w:numPr>
              <w:spacing w:after="0"/>
              <w:rPr>
                <w:rFonts w:ascii="Comic Sans MS" w:hAnsi="Comic Sans MS"/>
                <w14:ligatures w14:val="none"/>
              </w:rPr>
            </w:pPr>
            <w:r>
              <w:rPr>
                <w:rFonts w:ascii="Comic Sans MS" w:hAnsi="Comic Sans MS"/>
                <w14:ligatures w14:val="none"/>
              </w:rPr>
              <w:t>Progress is evident as you move through the school (seen in observations of EYFS, infant and junior lessons).</w:t>
            </w:r>
          </w:p>
          <w:p w:rsidR="00EA133E" w:rsidRPr="00EA133E" w:rsidRDefault="00EA133E" w:rsidP="00EA133E">
            <w:pPr>
              <w:pStyle w:val="ListParagraph"/>
              <w:widowControl w:val="0"/>
              <w:numPr>
                <w:ilvl w:val="0"/>
                <w:numId w:val="14"/>
              </w:numPr>
              <w:spacing w:after="0"/>
              <w:rPr>
                <w:rFonts w:ascii="Comic Sans MS" w:hAnsi="Comic Sans MS"/>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Areas for further improvement (including baseline evidence of need)</w:t>
            </w:r>
          </w:p>
          <w:p w:rsidR="00EA133E" w:rsidRDefault="00EA133E" w:rsidP="00EA133E">
            <w:pPr>
              <w:pStyle w:val="ListParagraph"/>
              <w:widowControl w:val="0"/>
              <w:numPr>
                <w:ilvl w:val="0"/>
                <w:numId w:val="15"/>
              </w:numPr>
              <w:spacing w:after="0"/>
              <w:rPr>
                <w:rFonts w:ascii="Comic Sans MS" w:hAnsi="Comic Sans MS"/>
                <w14:ligatures w14:val="none"/>
              </w:rPr>
            </w:pPr>
            <w:r>
              <w:rPr>
                <w:rFonts w:ascii="Comic Sans MS" w:hAnsi="Comic Sans MS"/>
                <w14:ligatures w14:val="none"/>
              </w:rPr>
              <w:t xml:space="preserve">Effect assessment procedure put into place for all areas of the PE curriculum (already created by TB, will be delivered to staff </w:t>
            </w:r>
            <w:proofErr w:type="spellStart"/>
            <w:r>
              <w:rPr>
                <w:rFonts w:ascii="Comic Sans MS" w:hAnsi="Comic Sans MS"/>
                <w14:ligatures w14:val="none"/>
              </w:rPr>
              <w:t>Aut</w:t>
            </w:r>
            <w:proofErr w:type="spellEnd"/>
            <w:r>
              <w:rPr>
                <w:rFonts w:ascii="Comic Sans MS" w:hAnsi="Comic Sans MS"/>
                <w14:ligatures w14:val="none"/>
              </w:rPr>
              <w:t xml:space="preserve"> 2018). </w:t>
            </w:r>
          </w:p>
          <w:p w:rsidR="00EA133E" w:rsidRDefault="00EA133E" w:rsidP="00EA133E">
            <w:pPr>
              <w:pStyle w:val="ListParagraph"/>
              <w:widowControl w:val="0"/>
              <w:numPr>
                <w:ilvl w:val="0"/>
                <w:numId w:val="15"/>
              </w:numPr>
              <w:spacing w:after="0"/>
              <w:rPr>
                <w:rFonts w:ascii="Comic Sans MS" w:hAnsi="Comic Sans MS"/>
                <w14:ligatures w14:val="none"/>
              </w:rPr>
            </w:pPr>
            <w:r>
              <w:rPr>
                <w:rFonts w:ascii="Comic Sans MS" w:hAnsi="Comic Sans MS"/>
                <w14:ligatures w14:val="none"/>
              </w:rPr>
              <w:t xml:space="preserve">All staff being introduced and understanding the new assessments. </w:t>
            </w:r>
          </w:p>
          <w:p w:rsidR="00EA133E" w:rsidRPr="00EA133E" w:rsidRDefault="00EA133E" w:rsidP="00EA133E">
            <w:pPr>
              <w:pStyle w:val="ListParagraph"/>
              <w:widowControl w:val="0"/>
              <w:numPr>
                <w:ilvl w:val="0"/>
                <w:numId w:val="15"/>
              </w:numPr>
              <w:spacing w:after="0"/>
              <w:rPr>
                <w:rFonts w:ascii="Comic Sans MS" w:hAnsi="Comic Sans MS"/>
                <w14:ligatures w14:val="none"/>
              </w:rPr>
            </w:pPr>
            <w:r>
              <w:rPr>
                <w:rFonts w:ascii="Comic Sans MS" w:hAnsi="Comic Sans MS"/>
                <w14:ligatures w14:val="none"/>
              </w:rPr>
              <w:t xml:space="preserve">All staff and PSCL coaches using and updating the new assessments regularly. </w:t>
            </w:r>
          </w:p>
        </w:tc>
      </w:tr>
      <w:tr w:rsidR="000800CF" w:rsidTr="000800CF">
        <w:trPr>
          <w:trHeight w:val="2600"/>
        </w:trPr>
        <w:tc>
          <w:tcPr>
            <w:tcW w:w="7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EA133E" w:rsidP="00EA133E">
            <w:pPr>
              <w:pStyle w:val="ListParagraph"/>
              <w:widowControl w:val="0"/>
              <w:numPr>
                <w:ilvl w:val="0"/>
                <w:numId w:val="17"/>
              </w:numPr>
              <w:spacing w:after="0"/>
              <w:rPr>
                <w:rFonts w:ascii="Comic Sans MS" w:hAnsi="Comic Sans MS"/>
                <w14:ligatures w14:val="none"/>
              </w:rPr>
            </w:pPr>
            <w:r w:rsidRPr="00EA133E">
              <w:rPr>
                <w:rFonts w:ascii="Comic Sans MS" w:hAnsi="Comic Sans MS"/>
                <w14:ligatures w14:val="none"/>
              </w:rPr>
              <w:t>Implementing the new assessment frameworks</w:t>
            </w:r>
            <w:r>
              <w:rPr>
                <w:rFonts w:ascii="Comic Sans MS" w:hAnsi="Comic Sans MS"/>
                <w14:ligatures w14:val="none"/>
              </w:rPr>
              <w:t>.</w:t>
            </w:r>
          </w:p>
          <w:p w:rsidR="00EA133E" w:rsidRDefault="00EA133E" w:rsidP="00EA133E">
            <w:pPr>
              <w:pStyle w:val="ListParagraph"/>
              <w:widowControl w:val="0"/>
              <w:numPr>
                <w:ilvl w:val="0"/>
                <w:numId w:val="17"/>
              </w:numPr>
              <w:spacing w:after="0"/>
              <w:rPr>
                <w:rFonts w:ascii="Comic Sans MS" w:hAnsi="Comic Sans MS"/>
                <w14:ligatures w14:val="none"/>
              </w:rPr>
            </w:pPr>
            <w:r>
              <w:rPr>
                <w:rFonts w:ascii="Comic Sans MS" w:hAnsi="Comic Sans MS"/>
                <w14:ligatures w14:val="none"/>
              </w:rPr>
              <w:t xml:space="preserve">The new assessment frameworks being used consistently. </w:t>
            </w:r>
          </w:p>
          <w:p w:rsidR="00EA133E" w:rsidRPr="00EA133E" w:rsidRDefault="00EA133E" w:rsidP="00EA133E">
            <w:pPr>
              <w:widowControl w:val="0"/>
              <w:spacing w:after="0"/>
              <w:ind w:left="360"/>
              <w:rPr>
                <w:rFonts w:ascii="Comic Sans MS" w:hAnsi="Comic Sans MS"/>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8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EA133E" w:rsidRPr="00EA133E" w:rsidRDefault="00EA133E" w:rsidP="00EA133E">
            <w:pPr>
              <w:pStyle w:val="ListParagraph"/>
              <w:widowControl w:val="0"/>
              <w:numPr>
                <w:ilvl w:val="0"/>
                <w:numId w:val="18"/>
              </w:numPr>
              <w:spacing w:after="0"/>
              <w:rPr>
                <w:rFonts w:ascii="Comic Sans MS" w:hAnsi="Comic Sans MS"/>
                <w:bCs/>
                <w14:ligatures w14:val="none"/>
              </w:rPr>
            </w:pPr>
            <w:r w:rsidRPr="00EA133E">
              <w:rPr>
                <w:rFonts w:ascii="Comic Sans MS" w:hAnsi="Comic Sans MS"/>
                <w:bCs/>
                <w14:ligatures w14:val="none"/>
              </w:rPr>
              <w:t>Communication with staff about new updates on PE passport.</w:t>
            </w:r>
          </w:p>
          <w:p w:rsidR="00EA133E" w:rsidRPr="00EA133E" w:rsidRDefault="00EA133E" w:rsidP="00EA133E">
            <w:pPr>
              <w:pStyle w:val="ListParagraph"/>
              <w:widowControl w:val="0"/>
              <w:numPr>
                <w:ilvl w:val="0"/>
                <w:numId w:val="18"/>
              </w:numPr>
              <w:spacing w:after="0"/>
              <w:rPr>
                <w:rFonts w:ascii="Comic Sans MS" w:hAnsi="Comic Sans MS"/>
                <w:bCs/>
                <w14:ligatures w14:val="none"/>
              </w:rPr>
            </w:pPr>
            <w:r w:rsidRPr="00EA133E">
              <w:rPr>
                <w:rFonts w:ascii="Comic Sans MS" w:hAnsi="Comic Sans MS"/>
                <w:bCs/>
                <w14:ligatures w14:val="none"/>
              </w:rPr>
              <w:t>Regular meetings about assessment.</w:t>
            </w:r>
          </w:p>
          <w:p w:rsidR="00EA133E" w:rsidRPr="00EA133E" w:rsidRDefault="00EA133E" w:rsidP="00EA133E">
            <w:pPr>
              <w:pStyle w:val="ListParagraph"/>
              <w:widowControl w:val="0"/>
              <w:numPr>
                <w:ilvl w:val="0"/>
                <w:numId w:val="18"/>
              </w:numPr>
              <w:spacing w:after="0"/>
              <w:rPr>
                <w:rFonts w:ascii="Comic Sans MS" w:hAnsi="Comic Sans MS"/>
                <w:bCs/>
                <w14:ligatures w14:val="none"/>
              </w:rPr>
            </w:pPr>
            <w:r w:rsidRPr="00EA133E">
              <w:rPr>
                <w:rFonts w:ascii="Comic Sans MS" w:hAnsi="Comic Sans MS"/>
                <w:bCs/>
                <w14:ligatures w14:val="none"/>
              </w:rPr>
              <w:t xml:space="preserve">TB and AS to look at assessment being done throughout school.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401320</wp:posOffset>
                </wp:positionH>
                <wp:positionV relativeFrom="paragraph">
                  <wp:posOffset>457200</wp:posOffset>
                </wp:positionV>
                <wp:extent cx="9833610" cy="11691620"/>
                <wp:effectExtent l="127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116916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AFF6" id="Rectangle 4" o:spid="_x0000_s1026" style="position:absolute;margin-left:31.6pt;margin-top:36pt;width:774.3pt;height:920.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ok8AIAAB0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9761BD">
            <w:pPr>
              <w:widowControl w:val="0"/>
              <w:spacing w:after="0"/>
              <w:rPr>
                <w14:ligatures w14:val="none"/>
              </w:rPr>
            </w:pPr>
            <w:r>
              <w:rPr>
                <w:rFonts w:ascii="Bradley Hand ITC" w:hAnsi="Bradley Hand ITC"/>
                <w:b/>
                <w:bCs/>
                <w:sz w:val="28"/>
                <w:szCs w:val="28"/>
                <w14:ligatures w14:val="none"/>
              </w:rPr>
              <w:t>KEY I</w:t>
            </w:r>
            <w:r w:rsidR="000800CF">
              <w:rPr>
                <w:rFonts w:ascii="Bradley Hand ITC" w:hAnsi="Bradley Hand ITC"/>
                <w:b/>
                <w:bCs/>
                <w:sz w:val="28"/>
                <w:szCs w:val="28"/>
                <w14:ligatures w14:val="none"/>
              </w:rPr>
              <w:t xml:space="preserve">DICATOR 4: Broader experience of a range of sports and activities offered to </w:t>
            </w:r>
            <w:r w:rsidR="000800CF">
              <w:rPr>
                <w:rFonts w:ascii="Bradley Hand ITC" w:hAnsi="Bradley Hand ITC"/>
                <w:b/>
                <w:bCs/>
                <w:sz w:val="28"/>
                <w:szCs w:val="28"/>
                <w:u w:val="single"/>
                <w14:ligatures w14:val="none"/>
              </w:rPr>
              <w:t xml:space="preserve">all </w:t>
            </w:r>
            <w:r w:rsidR="000800CF">
              <w:rPr>
                <w:rFonts w:ascii="Bradley Hand ITC" w:hAnsi="Bradley Hand ITC"/>
                <w:b/>
                <w:bCs/>
                <w:sz w:val="28"/>
                <w:szCs w:val="28"/>
                <w14:ligatures w14:val="none"/>
              </w:rPr>
              <w:t xml:space="preserve">pupils </w:t>
            </w:r>
          </w:p>
        </w:tc>
      </w:tr>
      <w:tr w:rsidR="000800CF" w:rsidTr="000800CF">
        <w:trPr>
          <w:trHeight w:val="12562"/>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staff we have reflected on our current extra-curricular Sports on offer and the range of sports.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use the PE passport App and PSCL registers to monitor those children who attend on a regular basis, we found that in many cases the same children are attending many clubs.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As a result of this we chose to change the format of our after school clubs, mixing up year groups and ages and making the vast majority of clubs open to all year groups. We also used pupil voice to add in additional lunchtime clubs for pupils unable to attend after school sports clubs for varying reasons.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Programmes / 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Girls/Boys Active intervention programmes</w:t>
            </w:r>
          </w:p>
          <w:p w:rsidR="000800CF" w:rsidRDefault="000800CF">
            <w:pPr>
              <w:widowControl w:val="0"/>
              <w:spacing w:after="0"/>
              <w:rPr>
                <w:rFonts w:ascii="Comic Sans MS" w:hAnsi="Comic Sans MS"/>
                <w:color w:val="FF0000"/>
                <w14:ligatures w14:val="none"/>
              </w:rPr>
            </w:pPr>
            <w:proofErr w:type="gramStart"/>
            <w:r>
              <w:rPr>
                <w:rFonts w:ascii="Comic Sans MS" w:hAnsi="Comic Sans MS"/>
                <w:color w:val="FF0000"/>
                <w14:ligatures w14:val="none"/>
              </w:rPr>
              <w:t>Girls</w:t>
            </w:r>
            <w:proofErr w:type="gramEnd"/>
            <w:r>
              <w:rPr>
                <w:rFonts w:ascii="Comic Sans MS" w:hAnsi="Comic Sans MS"/>
                <w:color w:val="FF0000"/>
                <w14:ligatures w14:val="none"/>
              </w:rPr>
              <w:t xml:space="preserve"> Active programme to commence in January 2018.</w:t>
            </w:r>
          </w:p>
          <w:p w:rsidR="000800CF" w:rsidRDefault="000800CF">
            <w:pPr>
              <w:widowControl w:val="0"/>
              <w:spacing w:after="0"/>
              <w:rPr>
                <w:rFonts w:ascii="Comic Sans MS" w:hAnsi="Comic Sans MS"/>
                <w:color w:val="FF0000"/>
                <w14:ligatures w14:val="none"/>
              </w:rPr>
            </w:pPr>
            <w:proofErr w:type="gramStart"/>
            <w:r>
              <w:rPr>
                <w:rFonts w:ascii="Comic Sans MS" w:hAnsi="Comic Sans MS"/>
                <w:color w:val="FF0000"/>
                <w14:ligatures w14:val="none"/>
              </w:rPr>
              <w:t>Boys</w:t>
            </w:r>
            <w:proofErr w:type="gramEnd"/>
            <w:r>
              <w:rPr>
                <w:rFonts w:ascii="Comic Sans MS" w:hAnsi="Comic Sans MS"/>
                <w:color w:val="FF0000"/>
                <w14:ligatures w14:val="none"/>
              </w:rPr>
              <w:t xml:space="preserve"> Active programme to commence in march 2018.</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£200 to be spent on Girls Active Club</w:t>
            </w:r>
          </w:p>
          <w:p w:rsidR="000800CF" w:rsidRDefault="000800CF">
            <w:pPr>
              <w:widowControl w:val="0"/>
              <w:spacing w:after="0"/>
              <w:jc w:val="center"/>
              <w:rPr>
                <w:rFonts w:ascii="Comic Sans MS" w:hAnsi="Comic Sans MS"/>
                <w:color w:val="00B0F0"/>
                <w14:ligatures w14:val="none"/>
              </w:rPr>
            </w:pPr>
            <w:r>
              <w:rPr>
                <w:rFonts w:ascii="Comic Sans MS" w:hAnsi="Comic Sans MS"/>
                <w:color w:val="00B0F0"/>
                <w14:ligatures w14:val="none"/>
              </w:rPr>
              <w:t>£200 to be spent on Boys Active Club</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Virtual/BE INSPIRED festivals/competitions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Virtual festivals and competitions to be held and entered throughout the year with the support of the SSP. BE INSPIRED competition is ongoing and linked to the role of put Sports Ambassadors.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Sports/health/activity weeks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A possibility in Summer 2018.</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Club links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St Thomas’ already has strong links with local clubs, we regularly have coaches from local clubs coming into school to lead assemblies / sessions with our children. School Club Links are ongoing. New link made with </w:t>
            </w:r>
            <w:proofErr w:type="spellStart"/>
            <w:r>
              <w:rPr>
                <w:rFonts w:ascii="Comic Sans MS" w:hAnsi="Comic Sans MS"/>
                <w:color w:val="FF0000"/>
                <w14:ligatures w14:val="none"/>
              </w:rPr>
              <w:t>Blacksheep</w:t>
            </w:r>
            <w:proofErr w:type="spellEnd"/>
            <w:r>
              <w:rPr>
                <w:rFonts w:ascii="Comic Sans MS" w:hAnsi="Comic Sans MS"/>
                <w:color w:val="FF0000"/>
                <w14:ligatures w14:val="none"/>
              </w:rPr>
              <w:t xml:space="preserve"> Ultimate Frisbee who are delivering sessions to year 5 boys. School has a link with Manchester City, we regularly attend football tournaments. </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Secondary leaders running sessions in primary school</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Infant festivals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KS2 regularly attend sports festivals across the borough…St Thomas’ aims to promote competition in KS1 and make ‘Infant Festivals’ more accessible for our children—whether this be in the format of taking whole classes to festivals in the local area, or holding our own festivals at St Thomas’.</w:t>
            </w:r>
          </w:p>
          <w:p w:rsidR="000800CF" w:rsidRDefault="000800CF">
            <w:pPr>
              <w:widowControl w:val="0"/>
              <w:spacing w:after="0"/>
              <w:jc w:val="center"/>
              <w:rPr>
                <w:rFonts w:ascii="Comic Sans MS" w:hAnsi="Comic Sans MS"/>
                <w:color w:val="FF0000"/>
                <w14:ligatures w14:val="none"/>
              </w:rPr>
            </w:pPr>
            <w:r>
              <w:rPr>
                <w:rFonts w:ascii="Comic Sans MS" w:hAnsi="Comic Sans MS"/>
                <w:color w:val="FF0000"/>
                <w14:ligatures w14:val="none"/>
              </w:rPr>
              <w:lastRenderedPageBreak/>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Young Ambassadors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Set up by Lyndsey Page in October 2017 and aiming to roll out ‘active lunchtimes’ for children in LKS2</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Lunchtime Sports Coaches</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xml:space="preserve">Providing a range of </w:t>
            </w:r>
            <w:r w:rsidR="00983670">
              <w:rPr>
                <w:rFonts w:ascii="Comic Sans MS" w:hAnsi="Comic Sans MS"/>
                <w:color w:val="FF0000"/>
                <w14:ligatures w14:val="none"/>
              </w:rPr>
              <w:t>activities</w:t>
            </w:r>
            <w:r>
              <w:rPr>
                <w:rFonts w:ascii="Comic Sans MS" w:hAnsi="Comic Sans MS"/>
                <w:color w:val="FF0000"/>
                <w14:ligatures w14:val="none"/>
              </w:rPr>
              <w:t xml:space="preserve"> to children who don’t normally participate in sports or activities. </w:t>
            </w: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Forest School</w:t>
            </w:r>
          </w:p>
          <w:p w:rsidR="00983670" w:rsidRDefault="00B967FD">
            <w:pPr>
              <w:widowControl w:val="0"/>
              <w:spacing w:after="0"/>
              <w:rPr>
                <w:rFonts w:ascii="Comic Sans MS" w:hAnsi="Comic Sans MS"/>
                <w:color w:val="FF0000"/>
                <w14:ligatures w14:val="none"/>
              </w:rPr>
            </w:pPr>
            <w:r>
              <w:rPr>
                <w:rFonts w:ascii="Comic Sans MS" w:hAnsi="Comic Sans MS"/>
                <w:color w:val="FF0000"/>
                <w14:ligatures w14:val="none"/>
              </w:rPr>
              <w:t xml:space="preserve">Miss Grogan will deliver Forest School </w:t>
            </w:r>
            <w:r w:rsidRPr="00B967FD">
              <w:rPr>
                <w:rFonts w:ascii="Comic Sans MS" w:hAnsi="Comic Sans MS"/>
                <w:b/>
                <w:color w:val="FF0000"/>
                <w14:ligatures w14:val="none"/>
              </w:rPr>
              <w:t>experiences</w:t>
            </w:r>
            <w:r>
              <w:rPr>
                <w:rFonts w:ascii="Comic Sans MS" w:hAnsi="Comic Sans MS"/>
                <w:color w:val="FF0000"/>
                <w14:ligatures w14:val="none"/>
              </w:rPr>
              <w:t xml:space="preserve"> </w:t>
            </w:r>
            <w:r w:rsidR="00983670">
              <w:rPr>
                <w:rFonts w:ascii="Comic Sans MS" w:hAnsi="Comic Sans MS"/>
                <w:color w:val="FF0000"/>
                <w14:ligatures w14:val="none"/>
              </w:rPr>
              <w:t xml:space="preserve">to Year 3 and 4 for 10 weeks at a time per class </w:t>
            </w:r>
            <w:r>
              <w:rPr>
                <w:rFonts w:ascii="Comic Sans MS" w:hAnsi="Comic Sans MS"/>
                <w:color w:val="FF0000"/>
                <w14:ligatures w14:val="none"/>
              </w:rPr>
              <w:t xml:space="preserve">as from September 2018 until May 2019. </w:t>
            </w:r>
            <w:r w:rsidR="00983670">
              <w:rPr>
                <w:rFonts w:ascii="Comic Sans MS" w:hAnsi="Comic Sans MS"/>
                <w:color w:val="FF0000"/>
                <w14:ligatures w14:val="none"/>
              </w:rPr>
              <w:t xml:space="preserve">Aside from Forest School, Miss Grogan will work throughout </w:t>
            </w:r>
            <w:r w:rsidR="00EE00A5">
              <w:rPr>
                <w:rFonts w:ascii="Comic Sans MS" w:hAnsi="Comic Sans MS"/>
                <w:color w:val="FF0000"/>
                <w14:ligatures w14:val="none"/>
              </w:rPr>
              <w:t>KS2</w:t>
            </w:r>
            <w:r w:rsidR="00983670">
              <w:rPr>
                <w:rFonts w:ascii="Comic Sans MS" w:hAnsi="Comic Sans MS"/>
                <w:color w:val="FF0000"/>
                <w14:ligatures w14:val="none"/>
              </w:rPr>
              <w:t xml:space="preserve"> to provide outdoor learning interventions for identified children. </w:t>
            </w:r>
          </w:p>
          <w:p w:rsidR="00983670" w:rsidRDefault="00983670">
            <w:pPr>
              <w:widowControl w:val="0"/>
              <w:spacing w:after="0"/>
              <w:rPr>
                <w:rFonts w:ascii="Comic Sans MS" w:hAnsi="Comic Sans MS"/>
                <w:color w:val="FF0000"/>
                <w14:ligatures w14:val="none"/>
              </w:rPr>
            </w:pPr>
          </w:p>
          <w:p w:rsidR="00B967FD" w:rsidRDefault="00B967FD">
            <w:pPr>
              <w:widowControl w:val="0"/>
              <w:spacing w:after="0"/>
              <w:rPr>
                <w:rFonts w:ascii="Comic Sans MS" w:hAnsi="Comic Sans MS"/>
                <w:color w:val="FF0000"/>
                <w14:ligatures w14:val="none"/>
              </w:rPr>
            </w:pPr>
          </w:p>
          <w:p w:rsidR="000800CF" w:rsidRDefault="000800CF">
            <w:pPr>
              <w:widowControl w:val="0"/>
              <w:spacing w:after="0"/>
              <w:rPr>
                <w:rFonts w:ascii="Comic Sans MS" w:hAnsi="Comic Sans MS"/>
                <w:color w:val="FF0000"/>
                <w14:ligatures w14:val="none"/>
              </w:rPr>
            </w:pPr>
            <w:r>
              <w:rPr>
                <w:rFonts w:ascii="Comic Sans MS" w:hAnsi="Comic Sans MS"/>
                <w:color w:val="FF0000"/>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218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Pr="002E2627" w:rsidRDefault="00EA133E" w:rsidP="00EA133E">
            <w:pPr>
              <w:pStyle w:val="ListParagraph"/>
              <w:widowControl w:val="0"/>
              <w:numPr>
                <w:ilvl w:val="0"/>
                <w:numId w:val="19"/>
              </w:numPr>
              <w:spacing w:after="0"/>
              <w:rPr>
                <w:rFonts w:ascii="Comic Sans MS" w:hAnsi="Comic Sans MS"/>
                <w14:ligatures w14:val="none"/>
              </w:rPr>
            </w:pPr>
            <w:r w:rsidRPr="002E2627">
              <w:rPr>
                <w:rFonts w:ascii="Comic Sans MS" w:hAnsi="Comic Sans MS" w:cs="Times New Roman"/>
                <w:bCs/>
              </w:rPr>
              <w:t>The range of extracurricular opportunities is increased and included those requested by pupils</w:t>
            </w:r>
          </w:p>
          <w:p w:rsidR="00EA133E" w:rsidRPr="002E2627" w:rsidRDefault="00EA133E" w:rsidP="00EA133E">
            <w:pPr>
              <w:pStyle w:val="ListParagraph"/>
              <w:widowControl w:val="0"/>
              <w:numPr>
                <w:ilvl w:val="0"/>
                <w:numId w:val="19"/>
              </w:numPr>
              <w:spacing w:after="0"/>
              <w:rPr>
                <w:rFonts w:ascii="Comic Sans MS" w:hAnsi="Comic Sans MS"/>
                <w14:ligatures w14:val="none"/>
              </w:rPr>
            </w:pPr>
            <w:r w:rsidRPr="002E2627">
              <w:rPr>
                <w:rFonts w:ascii="Comic Sans MS" w:hAnsi="Comic Sans MS" w:cs="Times New Roman"/>
                <w:bCs/>
              </w:rPr>
              <w:t>The extracurricular opportunities include those for our SEND pupils which responds to their wants and needs</w:t>
            </w:r>
          </w:p>
          <w:p w:rsidR="00EA133E" w:rsidRPr="002E2627" w:rsidRDefault="00EA133E" w:rsidP="00EA133E">
            <w:pPr>
              <w:pStyle w:val="ListParagraph"/>
              <w:widowControl w:val="0"/>
              <w:numPr>
                <w:ilvl w:val="0"/>
                <w:numId w:val="19"/>
              </w:numPr>
              <w:spacing w:after="0"/>
              <w:rPr>
                <w:rFonts w:ascii="Comic Sans MS" w:hAnsi="Comic Sans MS"/>
                <w14:ligatures w14:val="none"/>
              </w:rPr>
            </w:pPr>
            <w:r w:rsidRPr="002E2627">
              <w:rPr>
                <w:rFonts w:ascii="Comic Sans MS" w:hAnsi="Comic Sans MS" w:cs="Times New Roman"/>
                <w:bCs/>
              </w:rPr>
              <w:t>Engage or re-engage disaffected pupils (super 8)</w:t>
            </w:r>
          </w:p>
          <w:p w:rsidR="002E2627" w:rsidRPr="00594B64" w:rsidRDefault="002E2627" w:rsidP="00594B64">
            <w:pPr>
              <w:pStyle w:val="ListParagraph"/>
              <w:numPr>
                <w:ilvl w:val="0"/>
                <w:numId w:val="19"/>
              </w:numPr>
              <w:spacing w:before="100" w:beforeAutospacing="1" w:after="100" w:afterAutospacing="1"/>
              <w:outlineLvl w:val="1"/>
              <w:rPr>
                <w:rFonts w:ascii="Comic Sans MS" w:hAnsi="Comic Sans MS" w:cs="Times New Roman"/>
                <w:bCs/>
              </w:rPr>
            </w:pPr>
            <w:r w:rsidRPr="00594B64">
              <w:rPr>
                <w:rFonts w:ascii="Comic Sans MS" w:hAnsi="Comic Sans MS" w:cs="Times New Roman"/>
                <w:bCs/>
              </w:rPr>
              <w:t>Data showing the number of children that attend an (one or more) after school PSCL sports club held at St Thomas’ CE.</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 xml:space="preserve">Year 6 – 38% </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Year 5 – 56%</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Year 4 – 62%</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Year 3 – 65%</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Year 2 –  60%</w:t>
            </w:r>
          </w:p>
          <w:p w:rsidR="002E2627" w:rsidRPr="002E2627" w:rsidRDefault="002E2627" w:rsidP="002E2627">
            <w:pPr>
              <w:spacing w:before="100" w:beforeAutospacing="1" w:after="100" w:afterAutospacing="1"/>
              <w:outlineLvl w:val="1"/>
              <w:rPr>
                <w:rFonts w:ascii="Comic Sans MS" w:hAnsi="Comic Sans MS" w:cs="Times New Roman"/>
                <w:bCs/>
              </w:rPr>
            </w:pPr>
            <w:r w:rsidRPr="002E2627">
              <w:rPr>
                <w:rFonts w:ascii="Comic Sans MS" w:hAnsi="Comic Sans MS" w:cs="Times New Roman"/>
                <w:bCs/>
              </w:rPr>
              <w:t>Year 1- 42%</w:t>
            </w:r>
          </w:p>
          <w:p w:rsidR="00EA133E" w:rsidRDefault="002E2627" w:rsidP="002E2627">
            <w:pPr>
              <w:widowControl w:val="0"/>
              <w:spacing w:after="0"/>
              <w:rPr>
                <w:rFonts w:ascii="Comic Sans MS" w:hAnsi="Comic Sans MS" w:cs="Times New Roman"/>
                <w:bCs/>
              </w:rPr>
            </w:pPr>
            <w:r w:rsidRPr="002E2627">
              <w:rPr>
                <w:rFonts w:ascii="Comic Sans MS" w:hAnsi="Comic Sans MS" w:cs="Times New Roman"/>
                <w:bCs/>
              </w:rPr>
              <w:t>EYFS -  30%</w:t>
            </w:r>
          </w:p>
          <w:p w:rsidR="002E2627" w:rsidRDefault="002E2627" w:rsidP="002E2627">
            <w:pPr>
              <w:widowControl w:val="0"/>
              <w:spacing w:after="0"/>
              <w:rPr>
                <w:rFonts w:ascii="Comic Sans MS" w:hAnsi="Comic Sans MS" w:cs="Times New Roman"/>
                <w:bCs/>
                <w:color w:val="FF0000"/>
              </w:rPr>
            </w:pPr>
            <w:r w:rsidRPr="002E2627">
              <w:rPr>
                <w:rFonts w:ascii="Comic Sans MS" w:hAnsi="Comic Sans MS" w:cs="Times New Roman"/>
                <w:bCs/>
                <w:color w:val="FF0000"/>
              </w:rPr>
              <w:t xml:space="preserve">Increase in participation in all year groups except year 1. </w:t>
            </w:r>
          </w:p>
          <w:p w:rsidR="00594B64" w:rsidRDefault="00594B64" w:rsidP="002E2627">
            <w:pPr>
              <w:widowControl w:val="0"/>
              <w:spacing w:after="0"/>
              <w:rPr>
                <w:rFonts w:ascii="Comic Sans MS" w:hAnsi="Comic Sans MS" w:cs="Times New Roman"/>
                <w:bCs/>
                <w:color w:val="FF0000"/>
              </w:rPr>
            </w:pPr>
          </w:p>
          <w:p w:rsidR="00594B64" w:rsidRDefault="00594B64" w:rsidP="00594B64">
            <w:pPr>
              <w:pStyle w:val="ListParagraph"/>
              <w:widowControl w:val="0"/>
              <w:numPr>
                <w:ilvl w:val="0"/>
                <w:numId w:val="22"/>
              </w:numPr>
              <w:spacing w:after="0"/>
              <w:rPr>
                <w:rFonts w:ascii="Comic Sans MS" w:hAnsi="Comic Sans MS"/>
                <w14:ligatures w14:val="none"/>
              </w:rPr>
            </w:pPr>
            <w:r>
              <w:rPr>
                <w:rFonts w:ascii="Comic Sans MS" w:hAnsi="Comic Sans MS"/>
                <w14:ligatures w14:val="none"/>
              </w:rPr>
              <w:t xml:space="preserve">10 boys from year 5 participated in a 10 week course which was ran after school on ultimate Frisbee (funded by school). 2 boys have attended ultimate Frisbee sessions outside of school. </w:t>
            </w:r>
          </w:p>
          <w:p w:rsidR="00594B64" w:rsidRPr="00594B64" w:rsidRDefault="00594B64" w:rsidP="00594B64">
            <w:pPr>
              <w:pStyle w:val="ListParagraph"/>
              <w:widowControl w:val="0"/>
              <w:numPr>
                <w:ilvl w:val="0"/>
                <w:numId w:val="22"/>
              </w:numPr>
              <w:spacing w:after="0"/>
              <w:rPr>
                <w:rFonts w:ascii="Comic Sans MS" w:hAnsi="Comic Sans MS"/>
                <w14:ligatures w14:val="none"/>
              </w:rPr>
            </w:pPr>
            <w:r>
              <w:rPr>
                <w:rFonts w:ascii="Comic Sans MS" w:hAnsi="Comic Sans MS"/>
                <w14:ligatures w14:val="none"/>
              </w:rPr>
              <w:t xml:space="preserve">Identified groups have been using the forest schools area with the supervision of VG.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Areas for further improvement (including baseline evidence of need)</w:t>
            </w:r>
          </w:p>
          <w:p w:rsidR="002E2627" w:rsidRDefault="002E2627" w:rsidP="002E2627">
            <w:pPr>
              <w:pStyle w:val="ListParagraph"/>
              <w:widowControl w:val="0"/>
              <w:numPr>
                <w:ilvl w:val="0"/>
                <w:numId w:val="21"/>
              </w:numPr>
              <w:spacing w:after="0"/>
              <w:rPr>
                <w:rFonts w:ascii="Comic Sans MS" w:hAnsi="Comic Sans MS"/>
                <w14:ligatures w14:val="none"/>
              </w:rPr>
            </w:pPr>
            <w:r>
              <w:rPr>
                <w:rFonts w:ascii="Comic Sans MS" w:hAnsi="Comic Sans MS"/>
                <w14:ligatures w14:val="none"/>
              </w:rPr>
              <w:t xml:space="preserve">Engage children in year 1 to afterschool sports clubs. </w:t>
            </w:r>
          </w:p>
          <w:p w:rsidR="002E2627" w:rsidRDefault="002E2627" w:rsidP="002E2627">
            <w:pPr>
              <w:pStyle w:val="ListParagraph"/>
              <w:widowControl w:val="0"/>
              <w:numPr>
                <w:ilvl w:val="0"/>
                <w:numId w:val="21"/>
              </w:numPr>
              <w:spacing w:after="0"/>
              <w:rPr>
                <w:rFonts w:ascii="Comic Sans MS" w:hAnsi="Comic Sans MS"/>
                <w14:ligatures w14:val="none"/>
              </w:rPr>
            </w:pPr>
            <w:r>
              <w:rPr>
                <w:rFonts w:ascii="Comic Sans MS" w:hAnsi="Comic Sans MS"/>
                <w14:ligatures w14:val="none"/>
              </w:rPr>
              <w:t>KS1 and EYFS to use the Forest Schools area on a more regular basis (summer 2019).</w:t>
            </w:r>
          </w:p>
          <w:p w:rsidR="002E2627" w:rsidRPr="002E2627" w:rsidRDefault="002E2627" w:rsidP="002E2627">
            <w:pPr>
              <w:pStyle w:val="ListParagraph"/>
              <w:widowControl w:val="0"/>
              <w:spacing w:after="0"/>
              <w:rPr>
                <w:rFonts w:ascii="Comic Sans MS" w:hAnsi="Comic Sans MS"/>
                <w14:ligatures w14:val="none"/>
              </w:rPr>
            </w:pPr>
          </w:p>
        </w:tc>
      </w:tr>
      <w:tr w:rsidR="000800CF" w:rsidTr="000800CF">
        <w:trPr>
          <w:trHeight w:val="293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594B64" w:rsidP="00594B64">
            <w:pPr>
              <w:pStyle w:val="ListParagraph"/>
              <w:widowControl w:val="0"/>
              <w:numPr>
                <w:ilvl w:val="0"/>
                <w:numId w:val="23"/>
              </w:numPr>
              <w:spacing w:after="0"/>
              <w:rPr>
                <w:rFonts w:ascii="Comic Sans MS" w:hAnsi="Comic Sans MS"/>
                <w14:ligatures w14:val="none"/>
              </w:rPr>
            </w:pPr>
            <w:r>
              <w:rPr>
                <w:rFonts w:ascii="Comic Sans MS" w:hAnsi="Comic Sans MS"/>
                <w14:ligatures w14:val="none"/>
              </w:rPr>
              <w:t xml:space="preserve">EYFS and KS1 attending forest school sessions/welly walks. </w:t>
            </w:r>
          </w:p>
          <w:p w:rsidR="00594B64" w:rsidRPr="00594B64" w:rsidRDefault="00594B64" w:rsidP="00594B64">
            <w:pPr>
              <w:widowControl w:val="0"/>
              <w:spacing w:after="0"/>
              <w:ind w:left="420"/>
              <w:rPr>
                <w:rFonts w:ascii="Comic Sans MS" w:hAnsi="Comic Sans MS"/>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Train staff in school to deliver alternative activities in order to staff a club.</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Explore local club links to widen provision</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Utilise on line resources to deliver alternative activities </w:t>
            </w:r>
            <w:proofErr w:type="spellStart"/>
            <w:r>
              <w:rPr>
                <w:rFonts w:ascii="Comic Sans MS" w:hAnsi="Comic Sans MS"/>
                <w14:ligatures w14:val="none"/>
              </w:rPr>
              <w:t>eg</w:t>
            </w:r>
            <w:proofErr w:type="spellEnd"/>
            <w:r>
              <w:rPr>
                <w:rFonts w:ascii="Comic Sans MS" w:hAnsi="Comic Sans MS"/>
                <w14:ligatures w14:val="none"/>
              </w:rPr>
              <w:t xml:space="preserve">. Investing in Decathlon primary archery boards and access free activity cards ww.yourschoolgames.com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0800CF" w:rsidRDefault="000800CF"/>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800CF" w:rsidRDefault="000800CF"/>
    <w:p w:rsidR="000800CF" w:rsidRDefault="000800CF"/>
    <w:p w:rsidR="000800CF" w:rsidRDefault="000800CF"/>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401320</wp:posOffset>
                </wp:positionH>
                <wp:positionV relativeFrom="paragraph">
                  <wp:posOffset>457200</wp:posOffset>
                </wp:positionV>
                <wp:extent cx="9833610" cy="6645275"/>
                <wp:effectExtent l="1270" t="0"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33610" cy="66452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8147" id="Rectangle 5" o:spid="_x0000_s1026" style="position:absolute;margin-left:31.6pt;margin-top:36pt;width:774.3pt;height:523.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" filled="f" stroked="f" strokeweight="2pt">
                <v:shadow color="black [0]"/>
                <o:lock v:ext="edit" shapetype="t"/>
                <v:textbox inset="0,0,0,0"/>
              </v:rect>
            </w:pict>
          </mc:Fallback>
        </mc:AlternateContent>
      </w:r>
    </w:p>
    <w:tbl>
      <w:tblPr>
        <w:tblW w:w="15486" w:type="dxa"/>
        <w:tblCellMar>
          <w:left w:w="0" w:type="dxa"/>
          <w:right w:w="0" w:type="dxa"/>
        </w:tblCellMar>
        <w:tblLook w:val="04A0" w:firstRow="1" w:lastRow="0" w:firstColumn="1" w:lastColumn="0" w:noHBand="0" w:noVBand="1"/>
      </w:tblPr>
      <w:tblGrid>
        <w:gridCol w:w="7743"/>
        <w:gridCol w:w="7743"/>
      </w:tblGrid>
      <w:tr w:rsidR="000800CF" w:rsidTr="000800CF">
        <w:trPr>
          <w:trHeight w:val="728"/>
        </w:trPr>
        <w:tc>
          <w:tcPr>
            <w:tcW w:w="154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14:ligatures w14:val="none"/>
              </w:rPr>
            </w:pPr>
            <w:r>
              <w:rPr>
                <w:rFonts w:ascii="Bradley Hand ITC" w:hAnsi="Bradley Hand ITC"/>
                <w:b/>
                <w:bCs/>
                <w:sz w:val="28"/>
                <w:szCs w:val="28"/>
                <w14:ligatures w14:val="none"/>
              </w:rPr>
              <w:lastRenderedPageBreak/>
              <w:t xml:space="preserve">KEY INDICATOR 5: Increased participation in competitive sport </w:t>
            </w:r>
          </w:p>
        </w:tc>
      </w:tr>
      <w:tr w:rsidR="000800CF" w:rsidTr="000800CF">
        <w:trPr>
          <w:trHeight w:val="3468"/>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What does this mean?</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In July 2017, St Thomas’ was awarded the GOLD School Games Mark. As a school we will be continually looking at the criteria to ensure we are still meeting the expectations of this kite mark. A key indicator of this who represents school in competitive sport and the cross section of children who play sport for school.</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Programmes/actions to achieve:-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Use the SSP competition and events calendar to offer competitive opportunities across all age and ability ranges including SEND pupils.</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Challenge—increase level 1 offer and engage with level 2 as above</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Games pathway</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BE INPSIRED/virtual/Young Ambassador festivals</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School to club links support and certification</w:t>
            </w:r>
          </w:p>
          <w:p w:rsidR="000800CF" w:rsidRDefault="000800CF">
            <w:pPr>
              <w:widowControl w:val="0"/>
              <w:spacing w:after="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Sport specific coaching programmes and development days</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r w:rsidR="000800CF" w:rsidTr="000800CF">
        <w:trPr>
          <w:trHeight w:val="3483"/>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14:ligatures w14:val="none"/>
              </w:rPr>
            </w:pPr>
            <w:r>
              <w:rPr>
                <w:rFonts w:ascii="Comic Sans MS" w:hAnsi="Comic Sans MS"/>
                <w:b/>
                <w:bCs/>
                <w14:ligatures w14:val="none"/>
              </w:rPr>
              <w:t>Key achievements to date</w:t>
            </w:r>
          </w:p>
          <w:p w:rsidR="000800CF" w:rsidRDefault="00594B64" w:rsidP="00594B64">
            <w:pPr>
              <w:pStyle w:val="ListParagraph"/>
              <w:widowControl w:val="0"/>
              <w:numPr>
                <w:ilvl w:val="0"/>
                <w:numId w:val="23"/>
              </w:numPr>
              <w:spacing w:after="0"/>
              <w:rPr>
                <w:rFonts w:ascii="Comic Sans MS" w:hAnsi="Comic Sans MS"/>
                <w14:ligatures w14:val="none"/>
              </w:rPr>
            </w:pPr>
            <w:r w:rsidRPr="00594B64">
              <w:rPr>
                <w:rFonts w:ascii="Comic Sans MS" w:hAnsi="Comic Sans MS"/>
                <w14:ligatures w14:val="none"/>
              </w:rPr>
              <w:t xml:space="preserve">Year 2 and 6 participated in MCFC football festivals. </w:t>
            </w:r>
          </w:p>
          <w:p w:rsidR="00594B64" w:rsidRDefault="00594B64" w:rsidP="00594B64">
            <w:pPr>
              <w:pStyle w:val="ListParagraph"/>
              <w:widowControl w:val="0"/>
              <w:numPr>
                <w:ilvl w:val="0"/>
                <w:numId w:val="23"/>
              </w:numPr>
              <w:spacing w:after="0"/>
              <w:rPr>
                <w:rFonts w:ascii="Comic Sans MS" w:hAnsi="Comic Sans MS"/>
                <w14:ligatures w14:val="none"/>
              </w:rPr>
            </w:pPr>
            <w:r>
              <w:rPr>
                <w:rFonts w:ascii="Comic Sans MS" w:hAnsi="Comic Sans MS"/>
                <w14:ligatures w14:val="none"/>
              </w:rPr>
              <w:t xml:space="preserve">SEND competitions where attended regularly and our team reached the </w:t>
            </w:r>
            <w:proofErr w:type="spellStart"/>
            <w:r>
              <w:rPr>
                <w:rFonts w:ascii="Comic Sans MS" w:hAnsi="Comic Sans MS"/>
                <w14:ligatures w14:val="none"/>
              </w:rPr>
              <w:t>Boccia</w:t>
            </w:r>
            <w:proofErr w:type="spellEnd"/>
            <w:r>
              <w:rPr>
                <w:rFonts w:ascii="Comic Sans MS" w:hAnsi="Comic Sans MS"/>
                <w14:ligatures w14:val="none"/>
              </w:rPr>
              <w:t xml:space="preserve"> final. </w:t>
            </w:r>
          </w:p>
          <w:p w:rsidR="00594B64" w:rsidRPr="00594B64" w:rsidRDefault="00594B64" w:rsidP="00594B64">
            <w:pPr>
              <w:pStyle w:val="ListParagraph"/>
              <w:widowControl w:val="0"/>
              <w:numPr>
                <w:ilvl w:val="0"/>
                <w:numId w:val="23"/>
              </w:numPr>
              <w:spacing w:after="0"/>
              <w:rPr>
                <w:rFonts w:ascii="Comic Sans MS" w:hAnsi="Comic Sans MS"/>
                <w14:ligatures w14:val="none"/>
              </w:rPr>
            </w:pPr>
            <w:r>
              <w:rPr>
                <w:rFonts w:ascii="Comic Sans MS" w:hAnsi="Comic Sans MS"/>
                <w14:ligatures w14:val="none"/>
              </w:rPr>
              <w:t>We won the Stockport award for ‘participation in school sports’.</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Areas for further improvement (including baseline evidence of need)</w:t>
            </w:r>
          </w:p>
          <w:p w:rsidR="00594B64" w:rsidRDefault="00594B64" w:rsidP="00594B64">
            <w:pPr>
              <w:pStyle w:val="ListParagraph"/>
              <w:widowControl w:val="0"/>
              <w:numPr>
                <w:ilvl w:val="0"/>
                <w:numId w:val="24"/>
              </w:numPr>
              <w:spacing w:after="0"/>
              <w:rPr>
                <w:rFonts w:ascii="Comic Sans MS" w:hAnsi="Comic Sans MS"/>
                <w14:ligatures w14:val="none"/>
              </w:rPr>
            </w:pPr>
            <w:r>
              <w:rPr>
                <w:rFonts w:ascii="Comic Sans MS" w:hAnsi="Comic Sans MS"/>
                <w14:ligatures w14:val="none"/>
              </w:rPr>
              <w:t xml:space="preserve">Attend more competitive competitions ran by SSP (funding for transport needed). </w:t>
            </w:r>
          </w:p>
          <w:p w:rsidR="00594B64" w:rsidRDefault="00594B64" w:rsidP="00594B64">
            <w:pPr>
              <w:pStyle w:val="ListParagraph"/>
              <w:widowControl w:val="0"/>
              <w:numPr>
                <w:ilvl w:val="0"/>
                <w:numId w:val="24"/>
              </w:numPr>
              <w:spacing w:after="0"/>
              <w:rPr>
                <w:rFonts w:ascii="Comic Sans MS" w:hAnsi="Comic Sans MS"/>
                <w14:ligatures w14:val="none"/>
              </w:rPr>
            </w:pPr>
            <w:r>
              <w:rPr>
                <w:rFonts w:ascii="Comic Sans MS" w:hAnsi="Comic Sans MS"/>
                <w14:ligatures w14:val="none"/>
              </w:rPr>
              <w:t>More competitive aspects included in sports day?</w:t>
            </w:r>
          </w:p>
          <w:p w:rsidR="00594B64" w:rsidRDefault="00594B64" w:rsidP="00594B64">
            <w:pPr>
              <w:pStyle w:val="ListParagraph"/>
              <w:widowControl w:val="0"/>
              <w:numPr>
                <w:ilvl w:val="0"/>
                <w:numId w:val="24"/>
              </w:numPr>
              <w:spacing w:after="0"/>
              <w:rPr>
                <w:rFonts w:ascii="Comic Sans MS" w:hAnsi="Comic Sans MS"/>
                <w14:ligatures w14:val="none"/>
              </w:rPr>
            </w:pPr>
            <w:r>
              <w:rPr>
                <w:rFonts w:ascii="Comic Sans MS" w:hAnsi="Comic Sans MS"/>
                <w14:ligatures w14:val="none"/>
              </w:rPr>
              <w:t xml:space="preserve">Staff attendance at afterschool sporting events. </w:t>
            </w:r>
          </w:p>
          <w:p w:rsidR="00594B64" w:rsidRPr="00594B64" w:rsidRDefault="00594B64" w:rsidP="00594B64">
            <w:pPr>
              <w:widowControl w:val="0"/>
              <w:spacing w:after="0"/>
              <w:ind w:left="360"/>
              <w:rPr>
                <w:rFonts w:ascii="Comic Sans MS" w:hAnsi="Comic Sans MS"/>
                <w14:ligatures w14:val="none"/>
              </w:rPr>
            </w:pPr>
          </w:p>
        </w:tc>
      </w:tr>
      <w:tr w:rsidR="000800CF" w:rsidTr="000800CF">
        <w:trPr>
          <w:trHeight w:val="2786"/>
        </w:trPr>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lastRenderedPageBreak/>
              <w:t> </w:t>
            </w:r>
          </w:p>
          <w:p w:rsidR="000800CF" w:rsidRDefault="000800CF">
            <w:pPr>
              <w:widowControl w:val="0"/>
              <w:spacing w:after="0"/>
              <w:rPr>
                <w:rFonts w:ascii="Comic Sans MS" w:hAnsi="Comic Sans MS"/>
                <w14:ligatures w14:val="none"/>
              </w:rPr>
            </w:pPr>
            <w:r>
              <w:rPr>
                <w:rFonts w:ascii="Comic Sans MS" w:hAnsi="Comic Sans MS"/>
                <w:b/>
                <w:bCs/>
                <w14:ligatures w14:val="none"/>
              </w:rPr>
              <w:t>School focus + Actions to Achieve</w:t>
            </w:r>
          </w:p>
          <w:p w:rsidR="000800CF" w:rsidRDefault="00594B64" w:rsidP="00594B64">
            <w:pPr>
              <w:pStyle w:val="ListParagraph"/>
              <w:widowControl w:val="0"/>
              <w:numPr>
                <w:ilvl w:val="0"/>
                <w:numId w:val="25"/>
              </w:numPr>
              <w:spacing w:after="0"/>
              <w:rPr>
                <w:rFonts w:ascii="Comic Sans MS" w:hAnsi="Comic Sans MS"/>
                <w14:ligatures w14:val="none"/>
              </w:rPr>
            </w:pPr>
            <w:r>
              <w:rPr>
                <w:rFonts w:ascii="Comic Sans MS" w:hAnsi="Comic Sans MS"/>
                <w14:ligatures w14:val="none"/>
              </w:rPr>
              <w:t>Attend more competitions ran by SSP</w:t>
            </w:r>
          </w:p>
          <w:p w:rsidR="00594B64" w:rsidRDefault="00594B64" w:rsidP="00594B64">
            <w:pPr>
              <w:pStyle w:val="ListParagraph"/>
              <w:widowControl w:val="0"/>
              <w:numPr>
                <w:ilvl w:val="0"/>
                <w:numId w:val="25"/>
              </w:numPr>
              <w:spacing w:after="0"/>
              <w:rPr>
                <w:rFonts w:ascii="Comic Sans MS" w:hAnsi="Comic Sans MS"/>
                <w14:ligatures w14:val="none"/>
              </w:rPr>
            </w:pPr>
            <w:r>
              <w:rPr>
                <w:rFonts w:ascii="Comic Sans MS" w:hAnsi="Comic Sans MS"/>
                <w14:ligatures w14:val="none"/>
              </w:rPr>
              <w:t xml:space="preserve">All staff to see the SSP calendar. </w:t>
            </w:r>
          </w:p>
          <w:p w:rsidR="00594B64" w:rsidRPr="00594B64" w:rsidRDefault="00594B64" w:rsidP="00594B64">
            <w:pPr>
              <w:widowControl w:val="0"/>
              <w:spacing w:after="0"/>
              <w:ind w:left="420"/>
              <w:rPr>
                <w:rFonts w:ascii="Comic Sans MS" w:hAnsi="Comic Sans MS"/>
                <w14:ligatures w14:val="none"/>
              </w:rPr>
            </w:pP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c>
          <w:tcPr>
            <w:tcW w:w="7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How can you make sustainable?</w:t>
            </w:r>
          </w:p>
          <w:p w:rsidR="000800CF" w:rsidRDefault="000800CF">
            <w:pPr>
              <w:widowControl w:val="0"/>
              <w:spacing w:after="0"/>
              <w:rPr>
                <w:rFonts w:ascii="Comic Sans MS" w:hAnsi="Comic Sans MS"/>
                <w:b/>
                <w:bCs/>
                <w14:ligatures w14:val="none"/>
              </w:rPr>
            </w:pPr>
            <w:r>
              <w:rPr>
                <w:rFonts w:ascii="Comic Sans MS" w:hAnsi="Comic Sans MS"/>
                <w:b/>
                <w:bCs/>
                <w14:ligatures w14:val="none"/>
              </w:rPr>
              <w:t> </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Look at SSP calendar and variety of activities on offer</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Consider establishing friendly competitions with neighbouring schools that you can walk to.</w:t>
            </w:r>
          </w:p>
          <w:p w:rsidR="000800CF" w:rsidRDefault="000800CF">
            <w:pPr>
              <w:widowControl w:val="0"/>
              <w:spacing w:after="0"/>
              <w:ind w:left="567" w:hanging="567"/>
              <w:rPr>
                <w:rFonts w:ascii="Comic Sans MS" w:hAnsi="Comic Sans MS"/>
                <w:b/>
                <w:bCs/>
                <w14:ligatures w14:val="none"/>
              </w:rPr>
            </w:pPr>
            <w:r>
              <w:rPr>
                <w:rFonts w:ascii="Symbol" w:hAnsi="Symbol"/>
                <w:lang w:val="x-none"/>
              </w:rPr>
              <w:t></w:t>
            </w:r>
            <w:r>
              <w:t> </w:t>
            </w:r>
            <w:r>
              <w:rPr>
                <w:rFonts w:ascii="Comic Sans MS" w:hAnsi="Comic Sans MS"/>
                <w14:ligatures w14:val="none"/>
              </w:rPr>
              <w:t xml:space="preserve">Pupil voice </w:t>
            </w:r>
          </w:p>
          <w:p w:rsidR="000800CF" w:rsidRDefault="000800CF">
            <w:pPr>
              <w:widowControl w:val="0"/>
              <w:spacing w:after="0"/>
              <w:rPr>
                <w:rFonts w:ascii="Comic Sans MS" w:hAnsi="Comic Sans MS"/>
                <w14:ligatures w14:val="none"/>
              </w:rPr>
            </w:pPr>
            <w:r>
              <w:rPr>
                <w:rFonts w:ascii="Comic Sans MS" w:hAnsi="Comic Sans MS"/>
                <w14:ligatures w14:val="none"/>
              </w:rPr>
              <w:t> </w:t>
            </w:r>
          </w:p>
        </w:tc>
      </w:tr>
    </w:tbl>
    <w:p w:rsidR="000800CF" w:rsidRDefault="000800CF"/>
    <w:p w:rsidR="00F6634B" w:rsidRDefault="00F6634B"/>
    <w:p w:rsidR="00F6634B" w:rsidRDefault="00F6634B"/>
    <w:p w:rsidR="00F6634B" w:rsidRDefault="00F6634B"/>
    <w:p w:rsidR="00F6634B" w:rsidRDefault="00F6634B"/>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676C2" w:rsidRDefault="000676C2"/>
    <w:p w:rsidR="000800CF" w:rsidRDefault="000800CF" w:rsidP="000800CF">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401320</wp:posOffset>
                </wp:positionH>
                <wp:positionV relativeFrom="paragraph">
                  <wp:posOffset>457200</wp:posOffset>
                </wp:positionV>
                <wp:extent cx="9893935" cy="4054475"/>
                <wp:effectExtent l="1270" t="0" r="127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893935" cy="405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B04A" id="Rectangle 6" o:spid="_x0000_s1026" style="position:absolute;margin-left:31.6pt;margin-top:36pt;width:779.05pt;height:31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" filled="f" stroked="f" strokeweight="2pt">
                <v:shadow color="black [0]"/>
                <o:lock v:ext="edit" shapetype="t"/>
                <v:textbox inset="0,0,0,0"/>
              </v:rect>
            </w:pict>
          </mc:Fallback>
        </mc:AlternateContent>
      </w:r>
    </w:p>
    <w:tbl>
      <w:tblPr>
        <w:tblW w:w="15581" w:type="dxa"/>
        <w:tblCellMar>
          <w:left w:w="0" w:type="dxa"/>
          <w:right w:w="0" w:type="dxa"/>
        </w:tblCellMar>
        <w:tblLook w:val="04A0" w:firstRow="1" w:lastRow="0" w:firstColumn="1" w:lastColumn="0" w:noHBand="0" w:noVBand="1"/>
      </w:tblPr>
      <w:tblGrid>
        <w:gridCol w:w="7892"/>
        <w:gridCol w:w="7689"/>
      </w:tblGrid>
      <w:tr w:rsidR="000800CF" w:rsidTr="000800CF">
        <w:trPr>
          <w:trHeight w:val="1945"/>
        </w:trPr>
        <w:tc>
          <w:tcPr>
            <w:tcW w:w="155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jc w:val="center"/>
              <w:rPr>
                <w:rFonts w:ascii="Bradley Hand ITC" w:hAnsi="Bradley Hand ITC"/>
                <w:b/>
                <w:bCs/>
                <w:sz w:val="32"/>
                <w:szCs w:val="32"/>
                <w14:ligatures w14:val="none"/>
              </w:rPr>
            </w:pPr>
            <w:r>
              <w:rPr>
                <w:rFonts w:ascii="Bradley Hand ITC" w:hAnsi="Bradley Hand ITC"/>
                <w:b/>
                <w:bCs/>
                <w:sz w:val="32"/>
                <w:szCs w:val="32"/>
                <w14:ligatures w14:val="none"/>
              </w:rPr>
              <w:lastRenderedPageBreak/>
              <w:t>PRIMARY PE, SPORT AND PHYSICAL ACTIVITY PREMIUM</w:t>
            </w:r>
          </w:p>
          <w:p w:rsidR="000800CF" w:rsidRDefault="000800CF">
            <w:pPr>
              <w:widowControl w:val="0"/>
              <w:spacing w:after="0"/>
              <w:jc w:val="center"/>
              <w:rPr>
                <w:rFonts w:ascii="Bradley Hand ITC" w:hAnsi="Bradley Hand ITC"/>
                <w:b/>
                <w:bCs/>
                <w:sz w:val="32"/>
                <w:szCs w:val="32"/>
                <w14:ligatures w14:val="none"/>
              </w:rPr>
            </w:pPr>
            <w:r>
              <w:rPr>
                <w:rFonts w:ascii="Bradley Hand ITC" w:hAnsi="Bradley Hand ITC"/>
                <w:b/>
                <w:bCs/>
                <w:sz w:val="32"/>
                <w:szCs w:val="32"/>
                <w14:ligatures w14:val="none"/>
              </w:rPr>
              <w:t> </w:t>
            </w:r>
          </w:p>
          <w:p w:rsidR="000800CF" w:rsidRDefault="000800CF">
            <w:pPr>
              <w:widowControl w:val="0"/>
              <w:spacing w:after="0"/>
              <w:rPr>
                <w:rFonts w:ascii="Bradley Hand ITC" w:hAnsi="Bradley Hand ITC"/>
                <w:b/>
                <w:bCs/>
                <w:sz w:val="32"/>
                <w:szCs w:val="32"/>
                <w14:ligatures w14:val="none"/>
              </w:rPr>
            </w:pPr>
            <w:r>
              <w:rPr>
                <w:rFonts w:ascii="Bradley Hand ITC" w:hAnsi="Bradley Hand ITC"/>
                <w:b/>
                <w:bCs/>
                <w:sz w:val="32"/>
                <w:szCs w:val="32"/>
                <w14:ligatures w14:val="none"/>
              </w:rPr>
              <w:t>Meeting the National Curriculum requirements for swimming and water safety—what schools need to report on.</w:t>
            </w:r>
          </w:p>
        </w:tc>
      </w:tr>
      <w:tr w:rsidR="000800CF" w:rsidTr="000800CF">
        <w:trPr>
          <w:trHeight w:val="2242"/>
        </w:trPr>
        <w:tc>
          <w:tcPr>
            <w:tcW w:w="7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 xml:space="preserve">What % of your year 6 pupils could swim competently, confidently and proficiently over a </w:t>
            </w:r>
            <w:proofErr w:type="gramStart"/>
            <w:r>
              <w:rPr>
                <w:rFonts w:ascii="Comic Sans MS" w:hAnsi="Comic Sans MS"/>
                <w14:ligatures w14:val="none"/>
              </w:rPr>
              <w:t>distance  of</w:t>
            </w:r>
            <w:proofErr w:type="gramEnd"/>
            <w:r>
              <w:rPr>
                <w:rFonts w:ascii="Comic Sans MS" w:hAnsi="Comic Sans MS"/>
                <w14:ligatures w14:val="none"/>
              </w:rPr>
              <w:t xml:space="preserve"> at least 25m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b/>
                <w:bCs/>
                <w:color w:val="FF0000"/>
                <w:u w:val="single"/>
                <w14:ligatures w14:val="none"/>
              </w:rPr>
            </w:pPr>
            <w:r>
              <w:rPr>
                <w:rFonts w:ascii="Comic Sans MS" w:hAnsi="Comic Sans MS"/>
                <w:color w:val="FF0000"/>
                <w14:ligatures w14:val="none"/>
              </w:rPr>
              <w:t xml:space="preserve">33/39 pupils = </w:t>
            </w:r>
            <w:r>
              <w:rPr>
                <w:rFonts w:ascii="Comic Sans MS" w:hAnsi="Comic Sans MS"/>
                <w:b/>
                <w:bCs/>
                <w:color w:val="FF0000"/>
                <w:u w:val="single"/>
                <w14:ligatures w14:val="none"/>
              </w:rPr>
              <w:t>85%</w:t>
            </w:r>
            <w:r w:rsidR="001862F3">
              <w:rPr>
                <w:rFonts w:ascii="Comic Sans MS" w:hAnsi="Comic Sans MS"/>
                <w:b/>
                <w:bCs/>
                <w:color w:val="FF0000"/>
                <w:u w:val="single"/>
                <w14:ligatures w14:val="none"/>
              </w:rPr>
              <w:t xml:space="preserve"> 2017</w:t>
            </w:r>
          </w:p>
          <w:p w:rsidR="001862F3" w:rsidRDefault="001862F3">
            <w:pPr>
              <w:widowControl w:val="0"/>
              <w:spacing w:after="0"/>
              <w:jc w:val="center"/>
              <w:rPr>
                <w:rFonts w:ascii="Comic Sans MS" w:hAnsi="Comic Sans MS"/>
                <w:color w:val="FF0000"/>
                <w14:ligatures w14:val="none"/>
              </w:rPr>
            </w:pPr>
            <w:r w:rsidRPr="001862F3">
              <w:rPr>
                <w:rFonts w:ascii="Comic Sans MS" w:hAnsi="Comic Sans MS"/>
                <w:bCs/>
                <w:color w:val="FF0000"/>
                <w14:ligatures w14:val="none"/>
              </w:rPr>
              <w:t>49/51 pupils =</w:t>
            </w:r>
            <w:r>
              <w:rPr>
                <w:rFonts w:ascii="Comic Sans MS" w:hAnsi="Comic Sans MS"/>
                <w:b/>
                <w:bCs/>
                <w:color w:val="FF0000"/>
                <w:u w:val="single"/>
                <w14:ligatures w14:val="none"/>
              </w:rPr>
              <w:t>96% 2018</w:t>
            </w:r>
          </w:p>
        </w:tc>
        <w:tc>
          <w:tcPr>
            <w:tcW w:w="7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What % of your year 6 pupils could use a range of strokes effectively (</w:t>
            </w:r>
            <w:proofErr w:type="spellStart"/>
            <w:r>
              <w:rPr>
                <w:rFonts w:ascii="Comic Sans MS" w:hAnsi="Comic Sans MS"/>
                <w14:ligatures w14:val="none"/>
              </w:rPr>
              <w:t>eg</w:t>
            </w:r>
            <w:proofErr w:type="spellEnd"/>
            <w:r>
              <w:rPr>
                <w:rFonts w:ascii="Comic Sans MS" w:hAnsi="Comic Sans MS"/>
                <w14:ligatures w14:val="none"/>
              </w:rPr>
              <w:t>. Front crawl, backstroke and breaststroke)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b/>
                <w:bCs/>
                <w:color w:val="FF0000"/>
                <w:u w:val="single"/>
                <w14:ligatures w14:val="none"/>
              </w:rPr>
            </w:pPr>
            <w:r>
              <w:rPr>
                <w:rFonts w:ascii="Comic Sans MS" w:hAnsi="Comic Sans MS"/>
                <w:color w:val="FF0000"/>
                <w14:ligatures w14:val="none"/>
              </w:rPr>
              <w:t xml:space="preserve">27/39 pupils = </w:t>
            </w:r>
            <w:r>
              <w:rPr>
                <w:rFonts w:ascii="Comic Sans MS" w:hAnsi="Comic Sans MS"/>
                <w:b/>
                <w:bCs/>
                <w:color w:val="FF0000"/>
                <w:u w:val="single"/>
                <w14:ligatures w14:val="none"/>
              </w:rPr>
              <w:t>69%</w:t>
            </w:r>
            <w:r w:rsidR="001862F3">
              <w:rPr>
                <w:rFonts w:ascii="Comic Sans MS" w:hAnsi="Comic Sans MS"/>
                <w:b/>
                <w:bCs/>
                <w:color w:val="FF0000"/>
                <w:u w:val="single"/>
                <w14:ligatures w14:val="none"/>
              </w:rPr>
              <w:t xml:space="preserve"> 2017</w:t>
            </w:r>
          </w:p>
          <w:p w:rsidR="001862F3" w:rsidRDefault="001862F3">
            <w:pPr>
              <w:widowControl w:val="0"/>
              <w:spacing w:after="0"/>
              <w:jc w:val="center"/>
              <w:rPr>
                <w:rFonts w:ascii="Comic Sans MS" w:hAnsi="Comic Sans MS"/>
                <w:color w:val="FF0000"/>
                <w14:ligatures w14:val="none"/>
              </w:rPr>
            </w:pPr>
            <w:r>
              <w:rPr>
                <w:rFonts w:ascii="Comic Sans MS" w:hAnsi="Comic Sans MS"/>
                <w:bCs/>
                <w:color w:val="FF0000"/>
                <w14:ligatures w14:val="none"/>
              </w:rPr>
              <w:t>43</w:t>
            </w:r>
            <w:r w:rsidRPr="001862F3">
              <w:rPr>
                <w:rFonts w:ascii="Comic Sans MS" w:hAnsi="Comic Sans MS"/>
                <w:bCs/>
                <w:color w:val="FF0000"/>
                <w14:ligatures w14:val="none"/>
              </w:rPr>
              <w:t>/51 pupils =</w:t>
            </w:r>
            <w:r>
              <w:rPr>
                <w:rFonts w:ascii="Comic Sans MS" w:hAnsi="Comic Sans MS"/>
                <w:b/>
                <w:bCs/>
                <w:color w:val="FF0000"/>
                <w:u w:val="single"/>
                <w14:ligatures w14:val="none"/>
              </w:rPr>
              <w:t>84% 2018</w:t>
            </w:r>
          </w:p>
        </w:tc>
      </w:tr>
      <w:tr w:rsidR="000800CF" w:rsidTr="000800CF">
        <w:trPr>
          <w:trHeight w:val="2199"/>
        </w:trPr>
        <w:tc>
          <w:tcPr>
            <w:tcW w:w="7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What % of your year 6 pupils could perform safe self-rescue in different water– based situations when they left your primary school at the end of last academic year?</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jc w:val="center"/>
              <w:rPr>
                <w:rFonts w:ascii="Comic Sans MS" w:hAnsi="Comic Sans MS"/>
                <w:b/>
                <w:bCs/>
                <w:color w:val="FF0000"/>
                <w:u w:val="single"/>
                <w14:ligatures w14:val="none"/>
              </w:rPr>
            </w:pPr>
            <w:r>
              <w:rPr>
                <w:rFonts w:ascii="Comic Sans MS" w:hAnsi="Comic Sans MS"/>
                <w:color w:val="FF0000"/>
                <w14:ligatures w14:val="none"/>
              </w:rPr>
              <w:t xml:space="preserve">33/39 pupils = </w:t>
            </w:r>
            <w:r>
              <w:rPr>
                <w:rFonts w:ascii="Comic Sans MS" w:hAnsi="Comic Sans MS"/>
                <w:b/>
                <w:bCs/>
                <w:color w:val="FF0000"/>
                <w:u w:val="single"/>
                <w14:ligatures w14:val="none"/>
              </w:rPr>
              <w:t>85%</w:t>
            </w:r>
            <w:r w:rsidR="001862F3">
              <w:rPr>
                <w:rFonts w:ascii="Comic Sans MS" w:hAnsi="Comic Sans MS"/>
                <w:b/>
                <w:bCs/>
                <w:color w:val="FF0000"/>
                <w:u w:val="single"/>
                <w14:ligatures w14:val="none"/>
              </w:rPr>
              <w:t xml:space="preserve"> 2017</w:t>
            </w:r>
          </w:p>
          <w:p w:rsidR="001862F3" w:rsidRDefault="001862F3">
            <w:pPr>
              <w:widowControl w:val="0"/>
              <w:spacing w:after="0"/>
              <w:jc w:val="center"/>
              <w:rPr>
                <w:rFonts w:ascii="Comic Sans MS" w:hAnsi="Comic Sans MS"/>
                <w:color w:val="FF0000"/>
                <w14:ligatures w14:val="none"/>
              </w:rPr>
            </w:pPr>
            <w:r>
              <w:rPr>
                <w:rFonts w:ascii="Comic Sans MS" w:hAnsi="Comic Sans MS"/>
                <w:bCs/>
                <w:color w:val="FF0000"/>
                <w14:ligatures w14:val="none"/>
              </w:rPr>
              <w:t>43</w:t>
            </w:r>
            <w:r w:rsidRPr="001862F3">
              <w:rPr>
                <w:rFonts w:ascii="Comic Sans MS" w:hAnsi="Comic Sans MS"/>
                <w:bCs/>
                <w:color w:val="FF0000"/>
                <w14:ligatures w14:val="none"/>
              </w:rPr>
              <w:t>/51 pupils =</w:t>
            </w:r>
            <w:r>
              <w:rPr>
                <w:rFonts w:ascii="Comic Sans MS" w:hAnsi="Comic Sans MS"/>
                <w:b/>
                <w:bCs/>
                <w:color w:val="FF0000"/>
                <w:u w:val="single"/>
                <w14:ligatures w14:val="none"/>
              </w:rPr>
              <w:t>84% 2018</w:t>
            </w:r>
          </w:p>
        </w:tc>
        <w:tc>
          <w:tcPr>
            <w:tcW w:w="7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00CF" w:rsidRDefault="000800CF">
            <w:pPr>
              <w:widowControl w:val="0"/>
              <w:spacing w:after="0"/>
              <w:rPr>
                <w:rFonts w:ascii="Comic Sans MS" w:hAnsi="Comic Sans MS"/>
                <w14:ligatures w14:val="none"/>
              </w:rPr>
            </w:pPr>
            <w:r>
              <w:rPr>
                <w:rFonts w:ascii="Comic Sans MS" w:hAnsi="Comic Sans MS"/>
                <w14:ligatures w14:val="none"/>
              </w:rPr>
              <w:t xml:space="preserve">Schools can choose to use some of the Primary PE and Sport Premium to provide additional provision for swimming but this must be </w:t>
            </w:r>
            <w:proofErr w:type="gramStart"/>
            <w:r>
              <w:rPr>
                <w:rFonts w:ascii="Comic Sans MS" w:hAnsi="Comic Sans MS"/>
                <w14:ligatures w14:val="none"/>
              </w:rPr>
              <w:t>for  activity</w:t>
            </w:r>
            <w:proofErr w:type="gramEnd"/>
            <w:r>
              <w:rPr>
                <w:rFonts w:ascii="Comic Sans MS" w:hAnsi="Comic Sans MS"/>
                <w14:ligatures w14:val="none"/>
              </w:rPr>
              <w:t xml:space="preserve"> over and above the national curriculum Requirements. </w:t>
            </w:r>
          </w:p>
          <w:p w:rsidR="000800CF" w:rsidRDefault="000800CF">
            <w:pPr>
              <w:widowControl w:val="0"/>
              <w:spacing w:after="0"/>
              <w:rPr>
                <w:rFonts w:ascii="Comic Sans MS" w:hAnsi="Comic Sans MS"/>
                <w14:ligatures w14:val="none"/>
              </w:rPr>
            </w:pPr>
            <w:r>
              <w:rPr>
                <w:rFonts w:ascii="Comic Sans MS" w:hAnsi="Comic Sans MS"/>
                <w14:ligatures w14:val="none"/>
              </w:rPr>
              <w:t> </w:t>
            </w:r>
          </w:p>
          <w:p w:rsidR="000800CF" w:rsidRDefault="000800CF">
            <w:pPr>
              <w:widowControl w:val="0"/>
              <w:spacing w:after="0"/>
              <w:rPr>
                <w:rFonts w:ascii="Comic Sans MS" w:hAnsi="Comic Sans MS"/>
                <w14:ligatures w14:val="none"/>
              </w:rPr>
            </w:pPr>
            <w:r>
              <w:rPr>
                <w:rFonts w:ascii="Comic Sans MS" w:hAnsi="Comic Sans MS"/>
                <w14:ligatures w14:val="none"/>
              </w:rPr>
              <w:t xml:space="preserve">We have used some of our Primary PE and Sport Premium to transport a number of children to </w:t>
            </w:r>
            <w:r>
              <w:rPr>
                <w:rFonts w:ascii="Comic Sans MS" w:hAnsi="Comic Sans MS"/>
                <w:color w:val="FF0000"/>
                <w14:ligatures w14:val="none"/>
              </w:rPr>
              <w:t xml:space="preserve">Swimming Competitions </w:t>
            </w:r>
            <w:r>
              <w:rPr>
                <w:rFonts w:ascii="Comic Sans MS" w:hAnsi="Comic Sans MS"/>
                <w14:ligatures w14:val="none"/>
              </w:rPr>
              <w:t xml:space="preserve">held by the SSP. </w:t>
            </w:r>
          </w:p>
        </w:tc>
      </w:tr>
    </w:tbl>
    <w:p w:rsidR="000800CF" w:rsidRDefault="000800CF" w:rsidP="000800CF">
      <w:pPr>
        <w:widowControl w:val="0"/>
        <w:rPr>
          <w:rFonts w:ascii="Comic Sans MS" w:hAnsi="Comic Sans MS"/>
          <w14:ligatures w14:val="none"/>
        </w:rPr>
      </w:pPr>
      <w:r>
        <w:rPr>
          <w:rFonts w:ascii="Comic Sans MS" w:hAnsi="Comic Sans MS"/>
          <w14:ligatures w14:val="none"/>
        </w:rPr>
        <w:t xml:space="preserve">From September 2017, St Thomas’ will structure </w:t>
      </w:r>
      <w:proofErr w:type="gramStart"/>
      <w:r>
        <w:rPr>
          <w:rFonts w:ascii="Comic Sans MS" w:hAnsi="Comic Sans MS"/>
          <w14:ligatures w14:val="none"/>
        </w:rPr>
        <w:t>it’s</w:t>
      </w:r>
      <w:proofErr w:type="gramEnd"/>
      <w:r>
        <w:rPr>
          <w:rFonts w:ascii="Comic Sans MS" w:hAnsi="Comic Sans MS"/>
          <w14:ligatures w14:val="none"/>
        </w:rPr>
        <w:t xml:space="preserve"> school swimming sessions as follows:</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Autumn term - ALL year 4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Spring term - ALL year 3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Summer term 1 – ALL year 5 pupils will go swimming (2 swimming teachers paid for)</w:t>
      </w:r>
    </w:p>
    <w:p w:rsidR="000800CF" w:rsidRDefault="000800CF" w:rsidP="000800CF">
      <w:pPr>
        <w:widowControl w:val="0"/>
        <w:ind w:left="567" w:hanging="567"/>
        <w:rPr>
          <w:rFonts w:ascii="Comic Sans MS" w:hAnsi="Comic Sans MS"/>
          <w14:ligatures w14:val="none"/>
        </w:rPr>
      </w:pPr>
      <w:r>
        <w:rPr>
          <w:rFonts w:ascii="Symbol" w:hAnsi="Symbol"/>
          <w:lang w:val="x-none"/>
        </w:rPr>
        <w:t></w:t>
      </w:r>
      <w:r>
        <w:t> </w:t>
      </w:r>
      <w:r>
        <w:rPr>
          <w:rFonts w:ascii="Comic Sans MS" w:hAnsi="Comic Sans MS"/>
          <w14:ligatures w14:val="none"/>
        </w:rPr>
        <w:t xml:space="preserve">Summer term 2 - Year 5 and Year 6 NON SWIMMERS ONLY (2 swimming teachers paid for) - depending on the number of </w:t>
      </w:r>
      <w:proofErr w:type="spellStart"/>
      <w:r>
        <w:rPr>
          <w:rFonts w:ascii="Comic Sans MS" w:hAnsi="Comic Sans MS"/>
          <w14:ligatures w14:val="none"/>
        </w:rPr>
        <w:t>non swimmers</w:t>
      </w:r>
      <w:proofErr w:type="spellEnd"/>
      <w:r>
        <w:rPr>
          <w:rFonts w:ascii="Comic Sans MS" w:hAnsi="Comic Sans MS"/>
          <w14:ligatures w14:val="none"/>
        </w:rPr>
        <w:t xml:space="preserve"> that this is, year 4 Non Swimmers will also go to. </w:t>
      </w:r>
    </w:p>
    <w:p w:rsidR="001862F3" w:rsidRPr="001862F3" w:rsidRDefault="001862F3" w:rsidP="000800CF">
      <w:pPr>
        <w:widowControl w:val="0"/>
        <w:ind w:left="567" w:hanging="567"/>
        <w:rPr>
          <w:rFonts w:ascii="Comic Sans MS" w:hAnsi="Comic Sans MS"/>
          <w:color w:val="FF0000"/>
          <w14:ligatures w14:val="none"/>
        </w:rPr>
      </w:pPr>
      <w:r>
        <w:rPr>
          <w:rFonts w:ascii="Comic Sans MS" w:hAnsi="Comic Sans MS"/>
          <w:color w:val="FF0000"/>
          <w14:ligatures w14:val="none"/>
        </w:rPr>
        <w:t xml:space="preserve">The same system will be used for 2018-2019 as it as shown to have a great impact of levels of children who can swim 25m when leaving primary school. </w:t>
      </w:r>
    </w:p>
    <w:p w:rsidR="000800CF" w:rsidRDefault="000800CF" w:rsidP="000800CF">
      <w:pPr>
        <w:widowControl w:val="0"/>
        <w:rPr>
          <w14:ligatures w14:val="none"/>
        </w:rPr>
      </w:pPr>
      <w:r>
        <w:rPr>
          <w14:ligatures w14:val="none"/>
        </w:rPr>
        <w:t> </w:t>
      </w:r>
    </w:p>
    <w:p w:rsidR="000800CF" w:rsidRDefault="000800CF"/>
    <w:sectPr w:rsidR="000800CF" w:rsidSect="000800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6D5"/>
    <w:multiLevelType w:val="hybridMultilevel"/>
    <w:tmpl w:val="88C8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5433"/>
    <w:multiLevelType w:val="hybridMultilevel"/>
    <w:tmpl w:val="C3FE9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33157F"/>
    <w:multiLevelType w:val="hybridMultilevel"/>
    <w:tmpl w:val="B606BA34"/>
    <w:lvl w:ilvl="0" w:tplc="E13A233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22744"/>
    <w:multiLevelType w:val="hybridMultilevel"/>
    <w:tmpl w:val="150C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C57E5"/>
    <w:multiLevelType w:val="hybridMultilevel"/>
    <w:tmpl w:val="6B2E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8633C"/>
    <w:multiLevelType w:val="hybridMultilevel"/>
    <w:tmpl w:val="745C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0189B"/>
    <w:multiLevelType w:val="hybridMultilevel"/>
    <w:tmpl w:val="72D4D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80A290B"/>
    <w:multiLevelType w:val="hybridMultilevel"/>
    <w:tmpl w:val="693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94D53"/>
    <w:multiLevelType w:val="hybridMultilevel"/>
    <w:tmpl w:val="465CC06C"/>
    <w:lvl w:ilvl="0" w:tplc="E13A2334">
      <w:numFmt w:val="bullet"/>
      <w:lvlText w:val=""/>
      <w:lvlJc w:val="left"/>
      <w:pPr>
        <w:ind w:left="814" w:hanging="360"/>
      </w:pPr>
      <w:rPr>
        <w:rFonts w:ascii="Symbol" w:eastAsia="Times New Roman" w:hAnsi="Symbol"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15:restartNumberingAfterBreak="0">
    <w:nsid w:val="395821D4"/>
    <w:multiLevelType w:val="hybridMultilevel"/>
    <w:tmpl w:val="C7580DD6"/>
    <w:lvl w:ilvl="0" w:tplc="E13A233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E45B0"/>
    <w:multiLevelType w:val="hybridMultilevel"/>
    <w:tmpl w:val="780E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04F50"/>
    <w:multiLevelType w:val="hybridMultilevel"/>
    <w:tmpl w:val="9F2CE1E0"/>
    <w:lvl w:ilvl="0" w:tplc="E13A233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B335C"/>
    <w:multiLevelType w:val="hybridMultilevel"/>
    <w:tmpl w:val="F942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42B96"/>
    <w:multiLevelType w:val="hybridMultilevel"/>
    <w:tmpl w:val="CD02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44C78"/>
    <w:multiLevelType w:val="hybridMultilevel"/>
    <w:tmpl w:val="B5D0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1337E"/>
    <w:multiLevelType w:val="hybridMultilevel"/>
    <w:tmpl w:val="26C4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408EA"/>
    <w:multiLevelType w:val="hybridMultilevel"/>
    <w:tmpl w:val="4238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D48DC"/>
    <w:multiLevelType w:val="hybridMultilevel"/>
    <w:tmpl w:val="E240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B166E"/>
    <w:multiLevelType w:val="hybridMultilevel"/>
    <w:tmpl w:val="205856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4600C5D"/>
    <w:multiLevelType w:val="hybridMultilevel"/>
    <w:tmpl w:val="FFF6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00B7D"/>
    <w:multiLevelType w:val="hybridMultilevel"/>
    <w:tmpl w:val="BA9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434AF5"/>
    <w:multiLevelType w:val="hybridMultilevel"/>
    <w:tmpl w:val="A056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6323"/>
    <w:multiLevelType w:val="hybridMultilevel"/>
    <w:tmpl w:val="F4609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8EF2AC9"/>
    <w:multiLevelType w:val="hybridMultilevel"/>
    <w:tmpl w:val="2D3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E6ABB"/>
    <w:multiLevelType w:val="hybridMultilevel"/>
    <w:tmpl w:val="CA8AA5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A6C45CA"/>
    <w:multiLevelType w:val="hybridMultilevel"/>
    <w:tmpl w:val="3A3EBE8C"/>
    <w:lvl w:ilvl="0" w:tplc="E13A2334">
      <w:numFmt w:val="bullet"/>
      <w:lvlText w:val=""/>
      <w:lvlJc w:val="left"/>
      <w:pPr>
        <w:ind w:left="776" w:hanging="360"/>
      </w:pPr>
      <w:rPr>
        <w:rFonts w:ascii="Symbol" w:eastAsia="Times New Roman" w:hAnsi="Symbol" w:cs="Calibr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15:restartNumberingAfterBreak="0">
    <w:nsid w:val="7C5E639F"/>
    <w:multiLevelType w:val="hybridMultilevel"/>
    <w:tmpl w:val="37E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26"/>
  </w:num>
  <w:num w:numId="5">
    <w:abstractNumId w:val="5"/>
  </w:num>
  <w:num w:numId="6">
    <w:abstractNumId w:val="9"/>
  </w:num>
  <w:num w:numId="7">
    <w:abstractNumId w:val="2"/>
  </w:num>
  <w:num w:numId="8">
    <w:abstractNumId w:val="11"/>
  </w:num>
  <w:num w:numId="9">
    <w:abstractNumId w:val="8"/>
  </w:num>
  <w:num w:numId="10">
    <w:abstractNumId w:val="25"/>
  </w:num>
  <w:num w:numId="11">
    <w:abstractNumId w:val="17"/>
  </w:num>
  <w:num w:numId="12">
    <w:abstractNumId w:val="6"/>
  </w:num>
  <w:num w:numId="13">
    <w:abstractNumId w:val="3"/>
  </w:num>
  <w:num w:numId="14">
    <w:abstractNumId w:val="7"/>
  </w:num>
  <w:num w:numId="15">
    <w:abstractNumId w:val="0"/>
  </w:num>
  <w:num w:numId="16">
    <w:abstractNumId w:val="24"/>
  </w:num>
  <w:num w:numId="17">
    <w:abstractNumId w:val="12"/>
  </w:num>
  <w:num w:numId="18">
    <w:abstractNumId w:val="10"/>
  </w:num>
  <w:num w:numId="19">
    <w:abstractNumId w:val="18"/>
  </w:num>
  <w:num w:numId="20">
    <w:abstractNumId w:val="14"/>
  </w:num>
  <w:num w:numId="21">
    <w:abstractNumId w:val="4"/>
  </w:num>
  <w:num w:numId="22">
    <w:abstractNumId w:val="20"/>
  </w:num>
  <w:num w:numId="23">
    <w:abstractNumId w:val="22"/>
  </w:num>
  <w:num w:numId="24">
    <w:abstractNumId w:val="23"/>
  </w:num>
  <w:num w:numId="25">
    <w:abstractNumId w:val="1"/>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CF"/>
    <w:rsid w:val="000676C2"/>
    <w:rsid w:val="000800CF"/>
    <w:rsid w:val="000A7494"/>
    <w:rsid w:val="000D5398"/>
    <w:rsid w:val="001862F3"/>
    <w:rsid w:val="00254026"/>
    <w:rsid w:val="002B59B3"/>
    <w:rsid w:val="002E2627"/>
    <w:rsid w:val="00396C29"/>
    <w:rsid w:val="003F69A0"/>
    <w:rsid w:val="005847BA"/>
    <w:rsid w:val="00594B64"/>
    <w:rsid w:val="00622F1B"/>
    <w:rsid w:val="0074164B"/>
    <w:rsid w:val="008C5C5E"/>
    <w:rsid w:val="00925B61"/>
    <w:rsid w:val="009761BD"/>
    <w:rsid w:val="00983670"/>
    <w:rsid w:val="00A16FEF"/>
    <w:rsid w:val="00A81A3E"/>
    <w:rsid w:val="00B967FD"/>
    <w:rsid w:val="00BA02B7"/>
    <w:rsid w:val="00BF1E33"/>
    <w:rsid w:val="00C14D4B"/>
    <w:rsid w:val="00C53F4B"/>
    <w:rsid w:val="00EA133E"/>
    <w:rsid w:val="00EE00A5"/>
    <w:rsid w:val="00F6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60AE-5F70-4C4F-8419-9A935B5C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C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116">
      <w:bodyDiv w:val="1"/>
      <w:marLeft w:val="0"/>
      <w:marRight w:val="0"/>
      <w:marTop w:val="0"/>
      <w:marBottom w:val="0"/>
      <w:divBdr>
        <w:top w:val="none" w:sz="0" w:space="0" w:color="auto"/>
        <w:left w:val="none" w:sz="0" w:space="0" w:color="auto"/>
        <w:bottom w:val="none" w:sz="0" w:space="0" w:color="auto"/>
        <w:right w:val="none" w:sz="0" w:space="0" w:color="auto"/>
      </w:divBdr>
    </w:div>
    <w:div w:id="213271688">
      <w:bodyDiv w:val="1"/>
      <w:marLeft w:val="0"/>
      <w:marRight w:val="0"/>
      <w:marTop w:val="0"/>
      <w:marBottom w:val="0"/>
      <w:divBdr>
        <w:top w:val="none" w:sz="0" w:space="0" w:color="auto"/>
        <w:left w:val="none" w:sz="0" w:space="0" w:color="auto"/>
        <w:bottom w:val="none" w:sz="0" w:space="0" w:color="auto"/>
        <w:right w:val="none" w:sz="0" w:space="0" w:color="auto"/>
      </w:divBdr>
    </w:div>
    <w:div w:id="391084424">
      <w:bodyDiv w:val="1"/>
      <w:marLeft w:val="0"/>
      <w:marRight w:val="0"/>
      <w:marTop w:val="0"/>
      <w:marBottom w:val="0"/>
      <w:divBdr>
        <w:top w:val="none" w:sz="0" w:space="0" w:color="auto"/>
        <w:left w:val="none" w:sz="0" w:space="0" w:color="auto"/>
        <w:bottom w:val="none" w:sz="0" w:space="0" w:color="auto"/>
        <w:right w:val="none" w:sz="0" w:space="0" w:color="auto"/>
      </w:divBdr>
    </w:div>
    <w:div w:id="864173987">
      <w:bodyDiv w:val="1"/>
      <w:marLeft w:val="0"/>
      <w:marRight w:val="0"/>
      <w:marTop w:val="0"/>
      <w:marBottom w:val="0"/>
      <w:divBdr>
        <w:top w:val="none" w:sz="0" w:space="0" w:color="auto"/>
        <w:left w:val="none" w:sz="0" w:space="0" w:color="auto"/>
        <w:bottom w:val="none" w:sz="0" w:space="0" w:color="auto"/>
        <w:right w:val="none" w:sz="0" w:space="0" w:color="auto"/>
      </w:divBdr>
    </w:div>
    <w:div w:id="1004631227">
      <w:bodyDiv w:val="1"/>
      <w:marLeft w:val="0"/>
      <w:marRight w:val="0"/>
      <w:marTop w:val="0"/>
      <w:marBottom w:val="0"/>
      <w:divBdr>
        <w:top w:val="none" w:sz="0" w:space="0" w:color="auto"/>
        <w:left w:val="none" w:sz="0" w:space="0" w:color="auto"/>
        <w:bottom w:val="none" w:sz="0" w:space="0" w:color="auto"/>
        <w:right w:val="none" w:sz="0" w:space="0" w:color="auto"/>
      </w:divBdr>
    </w:div>
    <w:div w:id="1204173870">
      <w:bodyDiv w:val="1"/>
      <w:marLeft w:val="0"/>
      <w:marRight w:val="0"/>
      <w:marTop w:val="0"/>
      <w:marBottom w:val="0"/>
      <w:divBdr>
        <w:top w:val="none" w:sz="0" w:space="0" w:color="auto"/>
        <w:left w:val="none" w:sz="0" w:space="0" w:color="auto"/>
        <w:bottom w:val="none" w:sz="0" w:space="0" w:color="auto"/>
        <w:right w:val="none" w:sz="0" w:space="0" w:color="auto"/>
      </w:divBdr>
    </w:div>
    <w:div w:id="1209495034">
      <w:bodyDiv w:val="1"/>
      <w:marLeft w:val="0"/>
      <w:marRight w:val="0"/>
      <w:marTop w:val="0"/>
      <w:marBottom w:val="0"/>
      <w:divBdr>
        <w:top w:val="none" w:sz="0" w:space="0" w:color="auto"/>
        <w:left w:val="none" w:sz="0" w:space="0" w:color="auto"/>
        <w:bottom w:val="none" w:sz="0" w:space="0" w:color="auto"/>
        <w:right w:val="none" w:sz="0" w:space="0" w:color="auto"/>
      </w:divBdr>
    </w:div>
    <w:div w:id="1241525051">
      <w:bodyDiv w:val="1"/>
      <w:marLeft w:val="0"/>
      <w:marRight w:val="0"/>
      <w:marTop w:val="0"/>
      <w:marBottom w:val="0"/>
      <w:divBdr>
        <w:top w:val="none" w:sz="0" w:space="0" w:color="auto"/>
        <w:left w:val="none" w:sz="0" w:space="0" w:color="auto"/>
        <w:bottom w:val="none" w:sz="0" w:space="0" w:color="auto"/>
        <w:right w:val="none" w:sz="0" w:space="0" w:color="auto"/>
      </w:divBdr>
    </w:div>
    <w:div w:id="1247768019">
      <w:bodyDiv w:val="1"/>
      <w:marLeft w:val="0"/>
      <w:marRight w:val="0"/>
      <w:marTop w:val="0"/>
      <w:marBottom w:val="0"/>
      <w:divBdr>
        <w:top w:val="none" w:sz="0" w:space="0" w:color="auto"/>
        <w:left w:val="none" w:sz="0" w:space="0" w:color="auto"/>
        <w:bottom w:val="none" w:sz="0" w:space="0" w:color="auto"/>
        <w:right w:val="none" w:sz="0" w:space="0" w:color="auto"/>
      </w:divBdr>
    </w:div>
    <w:div w:id="1524172880">
      <w:bodyDiv w:val="1"/>
      <w:marLeft w:val="0"/>
      <w:marRight w:val="0"/>
      <w:marTop w:val="0"/>
      <w:marBottom w:val="0"/>
      <w:divBdr>
        <w:top w:val="none" w:sz="0" w:space="0" w:color="auto"/>
        <w:left w:val="none" w:sz="0" w:space="0" w:color="auto"/>
        <w:bottom w:val="none" w:sz="0" w:space="0" w:color="auto"/>
        <w:right w:val="none" w:sz="0" w:space="0" w:color="auto"/>
      </w:divBdr>
    </w:div>
    <w:div w:id="18151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66AE-DC9A-47E7-8B57-7ADC101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9BD9706E</Template>
  <TotalTime>2</TotalTime>
  <Pages>18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Brokenbrow</dc:creator>
  <cp:keywords/>
  <dc:description/>
  <cp:lastModifiedBy>Mrs Brokenbrow</cp:lastModifiedBy>
  <cp:revision>4</cp:revision>
  <dcterms:created xsi:type="dcterms:W3CDTF">2019-04-04T11:08:00Z</dcterms:created>
  <dcterms:modified xsi:type="dcterms:W3CDTF">2019-04-04T11:10:00Z</dcterms:modified>
</cp:coreProperties>
</file>